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53519" w14:textId="746B5B89" w:rsidR="00216D0C" w:rsidRDefault="00216D0C" w:rsidP="00216D0C">
      <w:pPr>
        <w:pStyle w:val="Standard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  <w:r w:rsidRPr="003525BF">
        <w:rPr>
          <w:rFonts w:ascii="Times New Roman" w:hAnsi="Times New Roman" w:cs="Times New Roman"/>
          <w:bCs/>
          <w:noProof/>
          <w:color w:val="000000" w:themeColor="text1"/>
          <w:sz w:val="32"/>
          <w:szCs w:val="32"/>
        </w:rPr>
        <w:drawing>
          <wp:inline distT="0" distB="0" distL="0" distR="0" wp14:anchorId="6F22E843" wp14:editId="5D4B2734">
            <wp:extent cx="929156" cy="1581150"/>
            <wp:effectExtent l="0" t="0" r="4445" b="0"/>
            <wp:docPr id="1276981290" name="Immagine 3" descr="Immagine che contiene corona, simbolo, testo, emblem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981290" name="Immagine 3" descr="Immagine che contiene corona, simbolo, testo, emblema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256" cy="1589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00069" w14:textId="77777777" w:rsidR="003525BF" w:rsidRDefault="003525BF" w:rsidP="00216D0C">
      <w:pPr>
        <w:pStyle w:val="Standard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</w:p>
    <w:p w14:paraId="42F8C931" w14:textId="77777777" w:rsidR="003525BF" w:rsidRPr="00216D0C" w:rsidRDefault="003525BF" w:rsidP="00216D0C">
      <w:pPr>
        <w:pStyle w:val="Standard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</w:p>
    <w:p w14:paraId="159EC9BC" w14:textId="78B976CB" w:rsidR="005155AF" w:rsidRDefault="005155AF">
      <w:pPr>
        <w:pStyle w:val="Standard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 </w:t>
      </w:r>
      <w:r w:rsidR="00E144C2" w:rsidRPr="006248E8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Nido i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n </w:t>
      </w:r>
      <w:r w:rsidR="00CD366F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contesto domiciliare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 </w:t>
      </w:r>
    </w:p>
    <w:p w14:paraId="07ADE9B9" w14:textId="77777777" w:rsidR="006A0060" w:rsidRPr="006248E8" w:rsidRDefault="00B83FCB">
      <w:pPr>
        <w:pStyle w:val="Standard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  <w:r w:rsidRPr="006248E8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 “La L</w:t>
      </w:r>
      <w:r w:rsidR="00E144C2" w:rsidRPr="006248E8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ocomotiva della felicità” </w:t>
      </w:r>
    </w:p>
    <w:p w14:paraId="35EC0911" w14:textId="77777777" w:rsidR="006A0060" w:rsidRDefault="006A0060">
      <w:pPr>
        <w:pStyle w:val="Standard"/>
        <w:rPr>
          <w:rFonts w:ascii="Times New Roman" w:hAnsi="Times New Roman" w:cs="Times New Roman"/>
        </w:rPr>
      </w:pPr>
    </w:p>
    <w:p w14:paraId="3B24A71F" w14:textId="2DDE33A3" w:rsidR="00AA36C9" w:rsidRPr="00D40EBC" w:rsidRDefault="00AA36C9" w:rsidP="005155AF">
      <w:pPr>
        <w:pStyle w:val="Standard"/>
        <w:jc w:val="center"/>
        <w:rPr>
          <w:rFonts w:ascii="Times New Roman" w:hAnsi="Times New Roman" w:cs="Times New Roman"/>
          <w:b/>
          <w:u w:val="single"/>
        </w:rPr>
      </w:pPr>
      <w:r w:rsidRPr="00D40EBC">
        <w:rPr>
          <w:rFonts w:ascii="Times New Roman" w:hAnsi="Times New Roman" w:cs="Times New Roman"/>
          <w:b/>
          <w:u w:val="single"/>
        </w:rPr>
        <w:t xml:space="preserve">BANDO PER L’ASSEGNAZIONE </w:t>
      </w:r>
      <w:r w:rsidRPr="00CD366F">
        <w:rPr>
          <w:rFonts w:ascii="Times New Roman" w:hAnsi="Times New Roman" w:cs="Times New Roman"/>
          <w:b/>
          <w:u w:val="single"/>
        </w:rPr>
        <w:t>DI</w:t>
      </w:r>
      <w:r w:rsidR="000B69AD">
        <w:rPr>
          <w:rFonts w:ascii="Times New Roman" w:hAnsi="Times New Roman" w:cs="Times New Roman"/>
          <w:b/>
          <w:u w:val="single"/>
        </w:rPr>
        <w:t xml:space="preserve"> </w:t>
      </w:r>
      <w:r w:rsidR="000833A2">
        <w:rPr>
          <w:rFonts w:ascii="Times New Roman" w:hAnsi="Times New Roman" w:cs="Times New Roman"/>
          <w:b/>
          <w:u w:val="single"/>
        </w:rPr>
        <w:t xml:space="preserve">TRE </w:t>
      </w:r>
      <w:r w:rsidR="000833A2" w:rsidRPr="00CD366F">
        <w:rPr>
          <w:rFonts w:ascii="Times New Roman" w:hAnsi="Times New Roman" w:cs="Times New Roman"/>
          <w:b/>
          <w:u w:val="single"/>
        </w:rPr>
        <w:t>POSTI</w:t>
      </w:r>
      <w:r w:rsidRPr="00CD366F">
        <w:rPr>
          <w:rFonts w:ascii="Times New Roman" w:hAnsi="Times New Roman" w:cs="Times New Roman"/>
          <w:b/>
          <w:u w:val="single"/>
        </w:rPr>
        <w:t xml:space="preserve"> PER L’ANNO</w:t>
      </w:r>
      <w:r w:rsidR="00251525" w:rsidRPr="00CD366F">
        <w:rPr>
          <w:rFonts w:ascii="Times New Roman" w:hAnsi="Times New Roman" w:cs="Times New Roman"/>
          <w:b/>
          <w:u w:val="single"/>
        </w:rPr>
        <w:t xml:space="preserve"> EDUCATIVO</w:t>
      </w:r>
      <w:r w:rsidRPr="00CD366F">
        <w:rPr>
          <w:rFonts w:ascii="Times New Roman" w:hAnsi="Times New Roman" w:cs="Times New Roman"/>
          <w:b/>
          <w:u w:val="single"/>
        </w:rPr>
        <w:t xml:space="preserve"> 202</w:t>
      </w:r>
      <w:r w:rsidR="004C5E7E">
        <w:rPr>
          <w:rFonts w:ascii="Times New Roman" w:hAnsi="Times New Roman" w:cs="Times New Roman"/>
          <w:b/>
          <w:u w:val="single"/>
        </w:rPr>
        <w:t>5</w:t>
      </w:r>
      <w:r w:rsidR="000B69AD">
        <w:rPr>
          <w:rFonts w:ascii="Times New Roman" w:hAnsi="Times New Roman" w:cs="Times New Roman"/>
          <w:b/>
          <w:u w:val="single"/>
        </w:rPr>
        <w:t>/202</w:t>
      </w:r>
      <w:r w:rsidR="004C5E7E">
        <w:rPr>
          <w:rFonts w:ascii="Times New Roman" w:hAnsi="Times New Roman" w:cs="Times New Roman"/>
          <w:b/>
          <w:u w:val="single"/>
        </w:rPr>
        <w:t>6</w:t>
      </w:r>
    </w:p>
    <w:p w14:paraId="082C10DB" w14:textId="77777777" w:rsidR="00C4607B" w:rsidRPr="00D40EBC" w:rsidRDefault="00C4607B">
      <w:pPr>
        <w:pStyle w:val="Standard"/>
        <w:rPr>
          <w:rFonts w:ascii="Times New Roman" w:hAnsi="Times New Roman" w:cs="Times New Roman"/>
          <w:b/>
          <w:u w:val="single"/>
        </w:rPr>
      </w:pPr>
    </w:p>
    <w:p w14:paraId="1D8F44B4" w14:textId="77777777" w:rsidR="006A0060" w:rsidRPr="00D40EBC" w:rsidRDefault="006A0060">
      <w:pPr>
        <w:pStyle w:val="Standard"/>
        <w:rPr>
          <w:rFonts w:ascii="Times New Roman" w:hAnsi="Times New Roman" w:cs="Times New Roman"/>
          <w:b/>
        </w:rPr>
      </w:pPr>
    </w:p>
    <w:p w14:paraId="1C4B6823" w14:textId="77777777" w:rsidR="006A0060" w:rsidRDefault="00E144C2">
      <w:pPr>
        <w:pStyle w:val="Standard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Presentazione:</w:t>
      </w:r>
    </w:p>
    <w:p w14:paraId="13E6C9C7" w14:textId="77777777" w:rsidR="006A0060" w:rsidRDefault="006A0060">
      <w:pPr>
        <w:pStyle w:val="Standard"/>
        <w:rPr>
          <w:rFonts w:ascii="Times New Roman" w:hAnsi="Times New Roman" w:cs="Times New Roman"/>
          <w:b/>
          <w:u w:val="single"/>
        </w:rPr>
      </w:pPr>
    </w:p>
    <w:p w14:paraId="17D7A093" w14:textId="77777777" w:rsidR="006A0060" w:rsidRDefault="00E144C2">
      <w:pPr>
        <w:pStyle w:val="Standard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Nido “La locomotiva della felicità” è ubicato nel paese di Torrenieri al centro del comune di Montalcino in via San Rocco al n° 9, nei locali della Misericordia.</w:t>
      </w:r>
    </w:p>
    <w:p w14:paraId="4637F39B" w14:textId="77777777" w:rsidR="006A0060" w:rsidRDefault="00E144C2">
      <w:pPr>
        <w:pStyle w:val="Testocom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nido in contesto domiciliare è un servizio privato accreditato dal comune di Montalcino. Per i pasti il servizio si avvale di fornitori esterni. La struttura è composta di locali interni e di spazi esterni. I locali sono stati appena ristrutturati con criteri e materiali di bioedilizia.</w:t>
      </w:r>
    </w:p>
    <w:p w14:paraId="6B8950BB" w14:textId="77777777" w:rsidR="006A0060" w:rsidRDefault="006A0060">
      <w:pPr>
        <w:pStyle w:val="Standard"/>
        <w:rPr>
          <w:rFonts w:ascii="Times New Roman" w:hAnsi="Times New Roman" w:cs="Times New Roman"/>
          <w:b/>
          <w:u w:val="single"/>
        </w:rPr>
      </w:pPr>
    </w:p>
    <w:p w14:paraId="0DEB0475" w14:textId="77777777" w:rsidR="006A0060" w:rsidRDefault="00E144C2">
      <w:pPr>
        <w:pStyle w:val="Standard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Calendario ed orari:</w:t>
      </w:r>
    </w:p>
    <w:p w14:paraId="0C16ACFC" w14:textId="77777777" w:rsidR="006A0060" w:rsidRDefault="006A0060">
      <w:pPr>
        <w:pStyle w:val="Standard"/>
        <w:rPr>
          <w:rFonts w:ascii="Times New Roman" w:hAnsi="Times New Roman" w:cs="Times New Roman"/>
          <w:b/>
          <w:u w:val="single"/>
        </w:rPr>
      </w:pPr>
    </w:p>
    <w:p w14:paraId="5CF70707" w14:textId="39773826" w:rsidR="006A0060" w:rsidRPr="002F62D5" w:rsidRDefault="00B83FCB" w:rsidP="009D326A">
      <w:pPr>
        <w:pStyle w:val="Standard"/>
        <w:numPr>
          <w:ilvl w:val="0"/>
          <w:numId w:val="1"/>
        </w:numPr>
        <w:jc w:val="both"/>
        <w:rPr>
          <w:rStyle w:val="Nessuno"/>
          <w:rFonts w:ascii="Times New Roman" w:hAnsi="Times New Roman" w:cs="Times New Roman"/>
        </w:rPr>
      </w:pPr>
      <w:r w:rsidRPr="002F62D5">
        <w:rPr>
          <w:rStyle w:val="Nessuno"/>
          <w:rFonts w:ascii="Times New Roman" w:hAnsi="Times New Roman" w:cs="Times New Roman"/>
          <w:color w:val="000000"/>
        </w:rPr>
        <w:t xml:space="preserve">Periodo </w:t>
      </w:r>
      <w:r w:rsidR="009D326A" w:rsidRPr="002F62D5">
        <w:rPr>
          <w:rStyle w:val="Nessuno"/>
          <w:rFonts w:ascii="Times New Roman" w:hAnsi="Times New Roman" w:cs="Times New Roman"/>
          <w:color w:val="000000"/>
        </w:rPr>
        <w:t>di</w:t>
      </w:r>
      <w:r w:rsidR="00890945" w:rsidRPr="002F62D5">
        <w:rPr>
          <w:rStyle w:val="Nessuno"/>
          <w:rFonts w:ascii="Times New Roman" w:hAnsi="Times New Roman" w:cs="Times New Roman"/>
          <w:color w:val="000000"/>
        </w:rPr>
        <w:t xml:space="preserve"> apertura: </w:t>
      </w:r>
      <w:r w:rsidR="00CE227C" w:rsidRPr="002F62D5">
        <w:rPr>
          <w:rStyle w:val="Nessuno"/>
          <w:rFonts w:ascii="Times New Roman" w:hAnsi="Times New Roman" w:cs="Times New Roman"/>
          <w:color w:val="000000"/>
        </w:rPr>
        <w:t>0</w:t>
      </w:r>
      <w:r w:rsidR="004C5E7E">
        <w:rPr>
          <w:rStyle w:val="Nessuno"/>
          <w:rFonts w:ascii="Times New Roman" w:hAnsi="Times New Roman" w:cs="Times New Roman"/>
          <w:color w:val="000000"/>
        </w:rPr>
        <w:t>1</w:t>
      </w:r>
      <w:r w:rsidR="00CE227C" w:rsidRPr="002F62D5">
        <w:rPr>
          <w:rStyle w:val="Nessuno"/>
          <w:rFonts w:ascii="Times New Roman" w:hAnsi="Times New Roman" w:cs="Times New Roman"/>
          <w:color w:val="000000"/>
        </w:rPr>
        <w:t>/09/202</w:t>
      </w:r>
      <w:r w:rsidR="00DD585C">
        <w:rPr>
          <w:rStyle w:val="Nessuno"/>
          <w:rFonts w:ascii="Times New Roman" w:hAnsi="Times New Roman" w:cs="Times New Roman"/>
          <w:color w:val="000000"/>
        </w:rPr>
        <w:t>5</w:t>
      </w:r>
      <w:r w:rsidR="00CE227C" w:rsidRPr="002F62D5">
        <w:rPr>
          <w:rStyle w:val="Nessuno"/>
          <w:rFonts w:ascii="Times New Roman" w:hAnsi="Times New Roman" w:cs="Times New Roman"/>
          <w:color w:val="000000"/>
        </w:rPr>
        <w:t xml:space="preserve"> </w:t>
      </w:r>
      <w:r w:rsidR="005D599F">
        <w:rPr>
          <w:rStyle w:val="Nessuno"/>
          <w:rFonts w:ascii="Times New Roman" w:hAnsi="Times New Roman" w:cs="Times New Roman"/>
          <w:color w:val="000000"/>
        </w:rPr>
        <w:t>al</w:t>
      </w:r>
      <w:r w:rsidR="00CE227C" w:rsidRPr="002F62D5">
        <w:rPr>
          <w:rStyle w:val="Nessuno"/>
          <w:rFonts w:ascii="Times New Roman" w:hAnsi="Times New Roman" w:cs="Times New Roman"/>
          <w:color w:val="000000"/>
        </w:rPr>
        <w:t xml:space="preserve"> 31/07/202</w:t>
      </w:r>
      <w:r w:rsidR="00DD585C">
        <w:rPr>
          <w:rStyle w:val="Nessuno"/>
          <w:rFonts w:ascii="Times New Roman" w:hAnsi="Times New Roman" w:cs="Times New Roman"/>
          <w:color w:val="000000"/>
        </w:rPr>
        <w:t>6</w:t>
      </w:r>
    </w:p>
    <w:p w14:paraId="0BD57C53" w14:textId="77777777" w:rsidR="00AA36C9" w:rsidRPr="002F62D5" w:rsidRDefault="00AA36C9" w:rsidP="009D326A">
      <w:pPr>
        <w:pStyle w:val="Standard"/>
        <w:numPr>
          <w:ilvl w:val="0"/>
          <w:numId w:val="1"/>
        </w:numPr>
        <w:jc w:val="both"/>
        <w:rPr>
          <w:rStyle w:val="Nessuno"/>
          <w:rFonts w:ascii="Times New Roman" w:hAnsi="Times New Roman" w:cs="Times New Roman"/>
        </w:rPr>
      </w:pPr>
      <w:r w:rsidRPr="002F62D5">
        <w:rPr>
          <w:rStyle w:val="Nessuno"/>
          <w:rFonts w:ascii="Times New Roman" w:hAnsi="Times New Roman" w:cs="Times New Roman"/>
          <w:color w:val="000000"/>
        </w:rPr>
        <w:t>Chiusur</w:t>
      </w:r>
      <w:r w:rsidR="00E70AF9" w:rsidRPr="002F62D5">
        <w:rPr>
          <w:rStyle w:val="Nessuno"/>
          <w:rFonts w:ascii="Times New Roman" w:hAnsi="Times New Roman" w:cs="Times New Roman"/>
          <w:color w:val="000000"/>
        </w:rPr>
        <w:t xml:space="preserve">e per festività: come da calendario comunale/regionale </w:t>
      </w:r>
      <w:r w:rsidRPr="002F62D5">
        <w:rPr>
          <w:rStyle w:val="Nessuno"/>
          <w:rFonts w:ascii="Times New Roman" w:hAnsi="Times New Roman" w:cs="Times New Roman"/>
          <w:color w:val="000000"/>
        </w:rPr>
        <w:t>scolastico</w:t>
      </w:r>
    </w:p>
    <w:p w14:paraId="180F3B65" w14:textId="77777777" w:rsidR="00C83FBE" w:rsidRPr="00D40EBC" w:rsidRDefault="00C83FBE" w:rsidP="00C83FBE">
      <w:pPr>
        <w:pStyle w:val="Standard"/>
        <w:jc w:val="both"/>
        <w:rPr>
          <w:rFonts w:ascii="Times New Roman" w:hAnsi="Times New Roman" w:cs="Times New Roman"/>
        </w:rPr>
      </w:pPr>
    </w:p>
    <w:p w14:paraId="1B6650DC" w14:textId="77777777" w:rsidR="006A0060" w:rsidRDefault="00E144C2">
      <w:pPr>
        <w:pStyle w:val="Standard"/>
        <w:jc w:val="both"/>
        <w:rPr>
          <w:rFonts w:ascii="Times New Roman" w:hAnsi="Times New Roman" w:cs="Times New Roman"/>
        </w:rPr>
      </w:pPr>
      <w:r>
        <w:rPr>
          <w:rStyle w:val="Nessuno"/>
          <w:rFonts w:ascii="Times New Roman" w:hAnsi="Times New Roman" w:cs="Times New Roman"/>
          <w:b/>
          <w:color w:val="000000"/>
          <w:u w:val="single"/>
        </w:rPr>
        <w:t xml:space="preserve">Modalità di frequenza:  </w:t>
      </w:r>
    </w:p>
    <w:p w14:paraId="3F38C01E" w14:textId="1AB1CD34" w:rsidR="006A0060" w:rsidRDefault="004C5E7E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46392DF" wp14:editId="071CA49A">
                <wp:simplePos x="0" y="0"/>
                <wp:positionH relativeFrom="column">
                  <wp:posOffset>0</wp:posOffset>
                </wp:positionH>
                <wp:positionV relativeFrom="paragraph">
                  <wp:posOffset>184785</wp:posOffset>
                </wp:positionV>
                <wp:extent cx="123825" cy="76200"/>
                <wp:effectExtent l="0" t="0" r="28575" b="19050"/>
                <wp:wrapNone/>
                <wp:docPr id="609436967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76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CE9204" id="Rettangolo 5" o:spid="_x0000_s1026" style="position:absolute;margin-left:0;margin-top:14.55pt;width:9.75pt;height: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" fillcolor="window" strokecolor="windowText" strokeweight="2pt"/>
            </w:pict>
          </mc:Fallback>
        </mc:AlternateContent>
      </w:r>
    </w:p>
    <w:p w14:paraId="7F2F2193" w14:textId="35731322" w:rsidR="006A0060" w:rsidRDefault="004C5E7E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Style w:val="Nessuno"/>
          <w:rFonts w:ascii="Times New Roman" w:hAnsi="Times New Roman" w:cs="Times New Roman"/>
          <w:color w:val="000000"/>
        </w:rPr>
        <w:t xml:space="preserve"> </w:t>
      </w:r>
      <w:r w:rsidR="00E144C2">
        <w:rPr>
          <w:rStyle w:val="Nessuno"/>
          <w:rFonts w:ascii="Times New Roman" w:hAnsi="Times New Roman" w:cs="Times New Roman"/>
          <w:color w:val="000000"/>
        </w:rPr>
        <w:t xml:space="preserve">  </w:t>
      </w:r>
      <w:bookmarkStart w:id="0" w:name="_Hlk131761503"/>
      <w:r>
        <w:rPr>
          <w:rStyle w:val="Nessuno"/>
          <w:rFonts w:ascii="Times New Roman" w:hAnsi="Times New Roman" w:cs="Times New Roman"/>
          <w:color w:val="000000"/>
        </w:rPr>
        <w:t xml:space="preserve">  </w:t>
      </w:r>
      <w:r w:rsidR="00EB7DD0">
        <w:rPr>
          <w:rStyle w:val="Nessuno"/>
          <w:rFonts w:ascii="Times New Roman" w:hAnsi="Times New Roman" w:cs="Times New Roman"/>
          <w:color w:val="000000"/>
        </w:rPr>
        <w:t>O</w:t>
      </w:r>
      <w:r w:rsidR="00E144C2">
        <w:rPr>
          <w:rStyle w:val="Nessuno"/>
          <w:rFonts w:ascii="Times New Roman" w:hAnsi="Times New Roman" w:cs="Times New Roman"/>
          <w:color w:val="000000"/>
        </w:rPr>
        <w:t>rari</w:t>
      </w:r>
      <w:r w:rsidR="00EB7DD0">
        <w:rPr>
          <w:rStyle w:val="Nessuno"/>
          <w:rFonts w:ascii="Times New Roman" w:hAnsi="Times New Roman" w:cs="Times New Roman"/>
          <w:color w:val="000000"/>
        </w:rPr>
        <w:t>o</w:t>
      </w:r>
      <w:r w:rsidR="00E144C2">
        <w:rPr>
          <w:rStyle w:val="Nessuno"/>
          <w:rFonts w:ascii="Times New Roman" w:hAnsi="Times New Roman" w:cs="Times New Roman"/>
          <w:color w:val="000000"/>
        </w:rPr>
        <w:t xml:space="preserve"> 08.</w:t>
      </w:r>
      <w:r w:rsidR="008C2FBA">
        <w:rPr>
          <w:rStyle w:val="Nessuno"/>
          <w:rFonts w:ascii="Times New Roman" w:hAnsi="Times New Roman" w:cs="Times New Roman"/>
          <w:color w:val="000000"/>
        </w:rPr>
        <w:t>0</w:t>
      </w:r>
      <w:r w:rsidR="002A10FD">
        <w:rPr>
          <w:rStyle w:val="Nessuno"/>
          <w:rFonts w:ascii="Times New Roman" w:hAnsi="Times New Roman" w:cs="Times New Roman"/>
          <w:color w:val="000000"/>
        </w:rPr>
        <w:t>0</w:t>
      </w:r>
      <w:r w:rsidR="00E144C2">
        <w:rPr>
          <w:rStyle w:val="Nessuno"/>
          <w:rFonts w:ascii="Times New Roman" w:hAnsi="Times New Roman" w:cs="Times New Roman"/>
          <w:color w:val="000000"/>
        </w:rPr>
        <w:t>-14.00 senza riposo con somministrazione pasto</w:t>
      </w:r>
    </w:p>
    <w:bookmarkEnd w:id="0"/>
    <w:p w14:paraId="04646338" w14:textId="63817839" w:rsidR="008C2FBA" w:rsidRDefault="008C2FBA">
      <w:pPr>
        <w:pStyle w:val="Standard"/>
        <w:spacing w:line="276" w:lineRule="auto"/>
        <w:jc w:val="both"/>
        <w:rPr>
          <w:rStyle w:val="Nessuno"/>
          <w:rFonts w:ascii="Times New Roman" w:hAnsi="Times New Roman" w:cs="Times New Roman"/>
          <w:color w:val="000000"/>
        </w:rPr>
      </w:pPr>
    </w:p>
    <w:p w14:paraId="11268EC7" w14:textId="0DDCFAA6" w:rsidR="008C2FBA" w:rsidRDefault="004C5E7E" w:rsidP="008C2FBA">
      <w:pPr>
        <w:pStyle w:val="Standard"/>
        <w:spacing w:line="276" w:lineRule="auto"/>
        <w:jc w:val="both"/>
        <w:rPr>
          <w:rStyle w:val="Nessuno"/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281AF54" wp14:editId="4113C119">
                <wp:simplePos x="0" y="0"/>
                <wp:positionH relativeFrom="column">
                  <wp:posOffset>-15240</wp:posOffset>
                </wp:positionH>
                <wp:positionV relativeFrom="paragraph">
                  <wp:posOffset>54610</wp:posOffset>
                </wp:positionV>
                <wp:extent cx="123825" cy="76200"/>
                <wp:effectExtent l="0" t="0" r="28575" b="19050"/>
                <wp:wrapNone/>
                <wp:docPr id="2128168898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B92B27" id="Rettangolo 5" o:spid="_x0000_s1026" style="position:absolute;margin-left:-1.2pt;margin-top:4.3pt;width:9.75pt;height:6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" fillcolor="white [3201]" strokecolor="black [3200]" strokeweight="2pt"/>
            </w:pict>
          </mc:Fallback>
        </mc:AlternateContent>
      </w:r>
      <w:r w:rsidR="00E144C2">
        <w:rPr>
          <w:rStyle w:val="Nessuno"/>
          <w:rFonts w:ascii="Times New Roman" w:hAnsi="Times New Roman" w:cs="Times New Roman"/>
          <w:color w:val="000000"/>
        </w:rPr>
        <w:t xml:space="preserve">  </w:t>
      </w:r>
      <w:r>
        <w:rPr>
          <w:rStyle w:val="Nessuno"/>
          <w:rFonts w:ascii="Times New Roman" w:hAnsi="Times New Roman" w:cs="Times New Roman"/>
          <w:color w:val="000000"/>
        </w:rPr>
        <w:t xml:space="preserve">  </w:t>
      </w:r>
      <w:r w:rsidR="008C2FBA">
        <w:rPr>
          <w:rStyle w:val="Nessuno"/>
          <w:rFonts w:ascii="Times New Roman" w:hAnsi="Times New Roman" w:cs="Times New Roman"/>
          <w:color w:val="000000"/>
        </w:rPr>
        <w:t>Orario 08.00-16.30 con riposo e somministrazione pasto</w:t>
      </w:r>
    </w:p>
    <w:p w14:paraId="2D5E12D8" w14:textId="77777777" w:rsidR="004C5E7E" w:rsidRDefault="004C5E7E" w:rsidP="008C2FBA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14:paraId="4E280D12" w14:textId="1521DDB0" w:rsidR="006A0060" w:rsidRPr="00BD5AC4" w:rsidRDefault="004C5E7E">
      <w:pPr>
        <w:pStyle w:val="Standard"/>
        <w:spacing w:line="276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(</w:t>
      </w:r>
      <w:r w:rsidR="00BD5AC4" w:rsidRPr="00BD5AC4">
        <w:rPr>
          <w:rFonts w:ascii="Times New Roman" w:hAnsi="Times New Roman" w:cs="Times New Roman"/>
          <w:u w:val="single"/>
        </w:rPr>
        <w:t>Si prega di barrare il modulo di interesse</w:t>
      </w:r>
      <w:r>
        <w:rPr>
          <w:rFonts w:ascii="Times New Roman" w:hAnsi="Times New Roman" w:cs="Times New Roman"/>
          <w:u w:val="single"/>
        </w:rPr>
        <w:t>)</w:t>
      </w:r>
    </w:p>
    <w:p w14:paraId="718A515D" w14:textId="77777777" w:rsidR="006A0060" w:rsidRDefault="006A0060">
      <w:pPr>
        <w:pStyle w:val="Standard"/>
        <w:rPr>
          <w:rFonts w:ascii="Times New Roman" w:hAnsi="Times New Roman" w:cs="Times New Roman"/>
        </w:rPr>
      </w:pPr>
    </w:p>
    <w:p w14:paraId="62605737" w14:textId="77777777" w:rsidR="006A0060" w:rsidRDefault="00E144C2">
      <w:pPr>
        <w:pStyle w:val="Standard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Procedimento per iscrizioni e ammissioni:</w:t>
      </w:r>
    </w:p>
    <w:p w14:paraId="24FED1B1" w14:textId="77777777" w:rsidR="006A0060" w:rsidRDefault="006A0060">
      <w:pPr>
        <w:pStyle w:val="Standard"/>
        <w:spacing w:line="276" w:lineRule="auto"/>
        <w:rPr>
          <w:rFonts w:ascii="Times New Roman" w:hAnsi="Times New Roman" w:cs="Times New Roman"/>
          <w:color w:val="000000"/>
        </w:rPr>
      </w:pPr>
    </w:p>
    <w:p w14:paraId="5EBF3EAD" w14:textId="0A096779" w:rsidR="006A0060" w:rsidRDefault="00E144C2">
      <w:pPr>
        <w:suppressAutoHyphens w:val="0"/>
        <w:spacing w:before="120"/>
        <w:jc w:val="both"/>
        <w:textAlignment w:val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- Possono essere ammessi tutti i bambini, entro i limiti dei posti disponibili, i cui genitori siano residenti nel Comune di Montalcino, in regola con le vaccinazioni obbligatorie (legge 119/2017), in età compresa tra i 12 mesi ed i 36 mesi, senza alcuna discriminazione di sesso, razza, etnia, cultura e religione e favorendo l’inserimento di bambini diversamente abili e/o in condizioni di svantaggio </w:t>
      </w:r>
      <w:r w:rsidR="00CD366F">
        <w:rPr>
          <w:rFonts w:ascii="Times New Roman" w:eastAsia="Times New Roman" w:hAnsi="Times New Roman" w:cs="Times New Roman"/>
          <w:lang w:eastAsia="it-IT"/>
        </w:rPr>
        <w:t>socioculturale</w:t>
      </w:r>
      <w:r>
        <w:rPr>
          <w:rFonts w:ascii="Times New Roman" w:eastAsia="Times New Roman" w:hAnsi="Times New Roman" w:cs="Times New Roman"/>
          <w:lang w:eastAsia="it-IT"/>
        </w:rPr>
        <w:t>.</w:t>
      </w:r>
    </w:p>
    <w:p w14:paraId="69D468B5" w14:textId="3F89E40F" w:rsidR="006A0060" w:rsidRDefault="00E144C2">
      <w:pPr>
        <w:suppressAutoHyphens w:val="0"/>
        <w:spacing w:line="276" w:lineRule="auto"/>
        <w:textAlignment w:val="auto"/>
        <w:rPr>
          <w:rFonts w:ascii="Times New Roman" w:eastAsiaTheme="minorHAnsi" w:hAnsi="Times New Roman" w:cs="Times New Roman"/>
          <w:kern w:val="0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lang w:eastAsia="en-US" w:bidi="ar-SA"/>
        </w:rPr>
        <w:t xml:space="preserve">- I bambini diversamente abili o in stato di svantaggio sociale avranno sempre la priorità, previa disponibilità di posti, previa presentazione dell’accertamento dello stato di handicap (L. 104/92) e dei Servizi Sociali competenti. Saranno inseriti, in adeguato </w:t>
      </w:r>
      <w:r w:rsidR="00F52FC3">
        <w:rPr>
          <w:rFonts w:ascii="Times New Roman" w:eastAsiaTheme="minorHAnsi" w:hAnsi="Times New Roman" w:cs="Times New Roman"/>
          <w:kern w:val="0"/>
          <w:lang w:eastAsia="en-US" w:bidi="ar-SA"/>
        </w:rPr>
        <w:t>e</w:t>
      </w:r>
      <w:r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idoneo rapporto con gli altri bambini nel </w:t>
      </w:r>
      <w:r>
        <w:rPr>
          <w:rFonts w:ascii="Times New Roman" w:eastAsiaTheme="minorHAnsi" w:hAnsi="Times New Roman" w:cs="Times New Roman"/>
          <w:kern w:val="0"/>
          <w:lang w:eastAsia="en-US" w:bidi="ar-SA"/>
        </w:rPr>
        <w:lastRenderedPageBreak/>
        <w:t>Nido d'Infanzia, con la predisposizione dei necessari servizi e, a seconda delle necessità, con l’ausilio di personale di supporto.</w:t>
      </w:r>
    </w:p>
    <w:p w14:paraId="14C1DD3F" w14:textId="77777777" w:rsidR="006A0060" w:rsidRDefault="00E144C2">
      <w:pPr>
        <w:suppressAutoHyphens w:val="0"/>
        <w:textAlignment w:val="auto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hAnsi="Times New Roman" w:cs="Times New Roman"/>
        </w:rPr>
        <w:t xml:space="preserve">- </w:t>
      </w:r>
      <w:r w:rsidR="00E70AF9">
        <w:rPr>
          <w:rFonts w:ascii="Times New Roman" w:hAnsi="Times New Roman" w:cs="Times New Roman"/>
        </w:rPr>
        <w:t xml:space="preserve"> Il Nido può ospitare fino ad un massimo di </w:t>
      </w:r>
      <w:proofErr w:type="gramStart"/>
      <w:r w:rsidR="00E70AF9">
        <w:rPr>
          <w:rFonts w:ascii="Times New Roman" w:hAnsi="Times New Roman" w:cs="Times New Roman"/>
        </w:rPr>
        <w:t>7</w:t>
      </w:r>
      <w:proofErr w:type="gramEnd"/>
      <w:r w:rsidR="00E70AF9">
        <w:rPr>
          <w:rFonts w:ascii="Times New Roman" w:hAnsi="Times New Roman" w:cs="Times New Roman"/>
        </w:rPr>
        <w:t xml:space="preserve"> bambini.</w:t>
      </w:r>
    </w:p>
    <w:p w14:paraId="6C51662B" w14:textId="095C8AA8" w:rsidR="006A0060" w:rsidRPr="002F62D5" w:rsidRDefault="003B597C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70A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Per l’a</w:t>
      </w:r>
      <w:r w:rsidR="00E144C2">
        <w:rPr>
          <w:rFonts w:ascii="Times New Roman" w:hAnsi="Times New Roman" w:cs="Times New Roman"/>
        </w:rPr>
        <w:t>ccesso alla struttura è necessario presentare la domanda, adoperando l’apposito modulo allegato</w:t>
      </w:r>
      <w:r w:rsidR="00E144C2" w:rsidRPr="00025632">
        <w:rPr>
          <w:rFonts w:ascii="Times New Roman" w:hAnsi="Times New Roman" w:cs="Times New Roman"/>
        </w:rPr>
        <w:t xml:space="preserve">, entro e non oltre </w:t>
      </w:r>
      <w:r w:rsidR="00890945">
        <w:rPr>
          <w:rFonts w:ascii="Times New Roman" w:hAnsi="Times New Roman" w:cs="Times New Roman"/>
        </w:rPr>
        <w:t xml:space="preserve">le </w:t>
      </w:r>
      <w:r w:rsidR="00890945" w:rsidRPr="002F62D5">
        <w:rPr>
          <w:rFonts w:ascii="Times New Roman" w:hAnsi="Times New Roman" w:cs="Times New Roman"/>
        </w:rPr>
        <w:t xml:space="preserve">ore </w:t>
      </w:r>
      <w:r w:rsidR="00890945" w:rsidRPr="005D599F">
        <w:rPr>
          <w:rFonts w:ascii="Times New Roman" w:hAnsi="Times New Roman" w:cs="Times New Roman"/>
        </w:rPr>
        <w:t>24.00 del giorno 1</w:t>
      </w:r>
      <w:r w:rsidR="005D599F" w:rsidRPr="005D599F">
        <w:rPr>
          <w:rFonts w:ascii="Times New Roman" w:hAnsi="Times New Roman" w:cs="Times New Roman"/>
        </w:rPr>
        <w:t>4</w:t>
      </w:r>
      <w:r w:rsidR="00CE227C" w:rsidRPr="005D599F">
        <w:rPr>
          <w:rFonts w:ascii="Times New Roman" w:hAnsi="Times New Roman" w:cs="Times New Roman"/>
        </w:rPr>
        <w:t>/04/202</w:t>
      </w:r>
      <w:r w:rsidR="005D599F" w:rsidRPr="005D599F">
        <w:rPr>
          <w:rFonts w:ascii="Times New Roman" w:hAnsi="Times New Roman" w:cs="Times New Roman"/>
        </w:rPr>
        <w:t>5</w:t>
      </w:r>
    </w:p>
    <w:p w14:paraId="09C966E0" w14:textId="525FE1E5" w:rsidR="006A0060" w:rsidRDefault="00E144C2">
      <w:pPr>
        <w:pStyle w:val="Standard"/>
        <w:spacing w:line="276" w:lineRule="auto"/>
        <w:rPr>
          <w:rFonts w:ascii="Times New Roman" w:hAnsi="Times New Roman" w:cs="Times New Roman"/>
        </w:rPr>
      </w:pPr>
      <w:r w:rsidRPr="002F62D5">
        <w:rPr>
          <w:rFonts w:ascii="Times New Roman" w:hAnsi="Times New Roman" w:cs="Times New Roman"/>
        </w:rPr>
        <w:t>- Le domande potranno essere consegnate a mano direttamente alla</w:t>
      </w:r>
      <w:r>
        <w:rPr>
          <w:rFonts w:ascii="Times New Roman" w:hAnsi="Times New Roman" w:cs="Times New Roman"/>
        </w:rPr>
        <w:t xml:space="preserve"> segreteria della Misericordia negli orari di </w:t>
      </w:r>
      <w:r w:rsidRPr="002F62D5">
        <w:rPr>
          <w:rFonts w:ascii="Times New Roman" w:hAnsi="Times New Roman" w:cs="Times New Roman"/>
        </w:rPr>
        <w:t xml:space="preserve">apertura </w:t>
      </w:r>
      <w:r w:rsidR="00CD366F" w:rsidRPr="002F62D5">
        <w:rPr>
          <w:rFonts w:ascii="Times New Roman" w:hAnsi="Times New Roman" w:cs="Times New Roman"/>
        </w:rPr>
        <w:t>(</w:t>
      </w:r>
      <w:r w:rsidR="00F52FC3">
        <w:rPr>
          <w:rFonts w:ascii="Times New Roman" w:hAnsi="Times New Roman" w:cs="Times New Roman"/>
        </w:rPr>
        <w:t>dal lunedì al venerdì</w:t>
      </w:r>
      <w:r w:rsidR="0082327B">
        <w:rPr>
          <w:rFonts w:ascii="Times New Roman" w:hAnsi="Times New Roman" w:cs="Times New Roman"/>
        </w:rPr>
        <w:t xml:space="preserve"> </w:t>
      </w:r>
      <w:r w:rsidR="00F52FC3">
        <w:rPr>
          <w:rFonts w:ascii="Times New Roman" w:hAnsi="Times New Roman" w:cs="Times New Roman"/>
        </w:rPr>
        <w:t>dalle 9:00 alle 13:00</w:t>
      </w:r>
      <w:r w:rsidRPr="002F62D5">
        <w:rPr>
          <w:rFonts w:ascii="Times New Roman" w:hAnsi="Times New Roman" w:cs="Times New Roman"/>
        </w:rPr>
        <w:t xml:space="preserve">) che rilascerà la ricevuta di avvenuta consegna, </w:t>
      </w:r>
      <w:r w:rsidR="00CD366F" w:rsidRPr="002F62D5">
        <w:rPr>
          <w:rFonts w:ascii="Times New Roman" w:hAnsi="Times New Roman" w:cs="Times New Roman"/>
        </w:rPr>
        <w:t>oppure a</w:t>
      </w:r>
      <w:r w:rsidRPr="002F62D5">
        <w:rPr>
          <w:rFonts w:ascii="Times New Roman" w:hAnsi="Times New Roman" w:cs="Times New Roman"/>
        </w:rPr>
        <w:t xml:space="preserve"> mezzo posta elettronica al seguente indirizzo</w:t>
      </w:r>
      <w:r>
        <w:rPr>
          <w:rFonts w:ascii="Times New Roman" w:hAnsi="Times New Roman" w:cs="Times New Roman"/>
        </w:rPr>
        <w:t xml:space="preserve">: </w:t>
      </w:r>
      <w:hyperlink r:id="rId8">
        <w:r>
          <w:rPr>
            <w:rStyle w:val="CollegamentoInternet"/>
            <w:rFonts w:ascii="Times New Roman" w:hAnsi="Times New Roman" w:cs="Times New Roman"/>
          </w:rPr>
          <w:t>info@misericordiatorrenieri.it</w:t>
        </w:r>
      </w:hyperlink>
      <w:r>
        <w:rPr>
          <w:rFonts w:ascii="Times New Roman" w:hAnsi="Times New Roman" w:cs="Times New Roman"/>
        </w:rPr>
        <w:t xml:space="preserve"> </w:t>
      </w:r>
    </w:p>
    <w:p w14:paraId="0E7C5E8B" w14:textId="15D422AF" w:rsidR="006A0060" w:rsidRDefault="00E144C2">
      <w:pPr>
        <w:pStyle w:val="Standard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 domande </w:t>
      </w:r>
      <w:r w:rsidR="00CD366F">
        <w:rPr>
          <w:rFonts w:ascii="Times New Roman" w:hAnsi="Times New Roman" w:cs="Times New Roman"/>
        </w:rPr>
        <w:t>che verranno presentate oltre il termine consentito</w:t>
      </w:r>
      <w:r>
        <w:rPr>
          <w:rFonts w:ascii="Times New Roman" w:hAnsi="Times New Roman" w:cs="Times New Roman"/>
        </w:rPr>
        <w:t xml:space="preserve"> verranno valutate nel corso dell’anno in base alla disponibilità dei posti.</w:t>
      </w:r>
    </w:p>
    <w:p w14:paraId="5443B2B1" w14:textId="66CE3964" w:rsidR="006A0060" w:rsidRPr="00CD366F" w:rsidRDefault="00E144C2">
      <w:pPr>
        <w:pStyle w:val="Standard"/>
        <w:spacing w:line="276" w:lineRule="auto"/>
        <w:rPr>
          <w:rFonts w:ascii="Times New Roman" w:hAnsi="Times New Roman" w:cs="Times New Roman"/>
          <w:color w:val="000000"/>
        </w:rPr>
      </w:pPr>
      <w:r w:rsidRPr="00CD366F">
        <w:rPr>
          <w:rFonts w:ascii="Times New Roman" w:hAnsi="Times New Roman" w:cs="Times New Roman"/>
          <w:color w:val="000000"/>
        </w:rPr>
        <w:t xml:space="preserve">-  La graduatoria </w:t>
      </w:r>
      <w:r w:rsidRPr="005D599F">
        <w:rPr>
          <w:rFonts w:ascii="Times New Roman" w:hAnsi="Times New Roman" w:cs="Times New Roman"/>
          <w:color w:val="000000"/>
        </w:rPr>
        <w:t xml:space="preserve">sarà </w:t>
      </w:r>
      <w:r w:rsidR="005D599F">
        <w:rPr>
          <w:rFonts w:ascii="Times New Roman" w:hAnsi="Times New Roman" w:cs="Times New Roman"/>
          <w:color w:val="000000"/>
        </w:rPr>
        <w:t xml:space="preserve">inviata tramite e-mail </w:t>
      </w:r>
      <w:r w:rsidR="00890945" w:rsidRPr="002F62D5">
        <w:rPr>
          <w:rFonts w:ascii="Times New Roman" w:hAnsi="Times New Roman" w:cs="Times New Roman"/>
          <w:color w:val="000000"/>
        </w:rPr>
        <w:t xml:space="preserve">entro il </w:t>
      </w:r>
      <w:r w:rsidR="00AA36C9" w:rsidRPr="005D599F">
        <w:rPr>
          <w:rFonts w:ascii="Times New Roman" w:hAnsi="Times New Roman" w:cs="Times New Roman"/>
          <w:color w:val="000000"/>
        </w:rPr>
        <w:t>1</w:t>
      </w:r>
      <w:r w:rsidR="005D599F">
        <w:rPr>
          <w:rFonts w:ascii="Times New Roman" w:hAnsi="Times New Roman" w:cs="Times New Roman"/>
          <w:color w:val="000000"/>
        </w:rPr>
        <w:t>8</w:t>
      </w:r>
      <w:r w:rsidR="00CE227C" w:rsidRPr="005D599F">
        <w:rPr>
          <w:rFonts w:ascii="Times New Roman" w:hAnsi="Times New Roman" w:cs="Times New Roman"/>
          <w:color w:val="000000"/>
        </w:rPr>
        <w:t>/04/202</w:t>
      </w:r>
      <w:r w:rsidR="005D599F">
        <w:rPr>
          <w:rFonts w:ascii="Times New Roman" w:hAnsi="Times New Roman" w:cs="Times New Roman"/>
          <w:color w:val="000000"/>
        </w:rPr>
        <w:t>5</w:t>
      </w:r>
      <w:r w:rsidRPr="002F62D5">
        <w:rPr>
          <w:rFonts w:ascii="Times New Roman" w:hAnsi="Times New Roman" w:cs="Times New Roman"/>
          <w:color w:val="000000"/>
        </w:rPr>
        <w:t xml:space="preserve"> alle persone che hanno fatto domanda.</w:t>
      </w:r>
    </w:p>
    <w:p w14:paraId="442B12FB" w14:textId="77777777" w:rsidR="006A0060" w:rsidRDefault="00E144C2">
      <w:pPr>
        <w:pStyle w:val="Standard"/>
        <w:spacing w:line="276" w:lineRule="auto"/>
        <w:rPr>
          <w:rFonts w:ascii="Times New Roman" w:hAnsi="Times New Roman" w:cs="Times New Roman"/>
          <w:color w:val="FF40FF"/>
        </w:rPr>
      </w:pPr>
      <w:r w:rsidRPr="00CD366F">
        <w:rPr>
          <w:rFonts w:ascii="Times New Roman" w:hAnsi="Times New Roman" w:cs="Times New Roman"/>
          <w:color w:val="000000"/>
        </w:rPr>
        <w:t xml:space="preserve">- </w:t>
      </w:r>
      <w:r w:rsidRPr="005D599F">
        <w:rPr>
          <w:rFonts w:ascii="Times New Roman" w:hAnsi="Times New Roman" w:cs="Times New Roman"/>
          <w:color w:val="000000"/>
        </w:rPr>
        <w:t>L’iscrizione si intende ufficializzata con il paga</w:t>
      </w:r>
      <w:r w:rsidR="006248E8" w:rsidRPr="005D599F">
        <w:rPr>
          <w:rFonts w:ascii="Times New Roman" w:hAnsi="Times New Roman" w:cs="Times New Roman"/>
          <w:color w:val="000000"/>
        </w:rPr>
        <w:t xml:space="preserve">mento della prima quota mensile che dovrà avvenire entro </w:t>
      </w:r>
      <w:proofErr w:type="gramStart"/>
      <w:r w:rsidR="006248E8" w:rsidRPr="005D599F">
        <w:rPr>
          <w:rFonts w:ascii="Times New Roman" w:hAnsi="Times New Roman" w:cs="Times New Roman"/>
          <w:color w:val="000000"/>
        </w:rPr>
        <w:t>5</w:t>
      </w:r>
      <w:proofErr w:type="gramEnd"/>
      <w:r w:rsidR="006248E8" w:rsidRPr="005D599F">
        <w:rPr>
          <w:rFonts w:ascii="Times New Roman" w:hAnsi="Times New Roman" w:cs="Times New Roman"/>
          <w:color w:val="000000"/>
        </w:rPr>
        <w:t xml:space="preserve"> giorni dall’inizio del servizio educativo.</w:t>
      </w:r>
      <w:r>
        <w:rPr>
          <w:rFonts w:ascii="Times New Roman" w:hAnsi="Times New Roman" w:cs="Times New Roman"/>
          <w:color w:val="000000"/>
        </w:rPr>
        <w:t xml:space="preserve"> </w:t>
      </w:r>
    </w:p>
    <w:p w14:paraId="4384097D" w14:textId="77777777" w:rsidR="006A0060" w:rsidRDefault="00E144C2">
      <w:pPr>
        <w:pStyle w:val="Standard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40FF"/>
        </w:rPr>
        <w:t xml:space="preserve">- </w:t>
      </w:r>
      <w:r>
        <w:rPr>
          <w:rFonts w:ascii="Times New Roman" w:hAnsi="Times New Roman" w:cs="Times New Roman"/>
          <w:color w:val="000000"/>
        </w:rPr>
        <w:t>I pagamenti successivi dovranno essere</w:t>
      </w:r>
      <w:r w:rsidR="006248E8">
        <w:rPr>
          <w:rFonts w:ascii="Times New Roman" w:hAnsi="Times New Roman" w:cs="Times New Roman"/>
          <w:color w:val="000000"/>
        </w:rPr>
        <w:t xml:space="preserve"> fatti improrogabilmente entro </w:t>
      </w:r>
      <w:proofErr w:type="gramStart"/>
      <w:r w:rsidR="006248E8"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</w:rPr>
        <w:t>°</w:t>
      </w:r>
      <w:proofErr w:type="gramEnd"/>
      <w:r>
        <w:rPr>
          <w:rFonts w:ascii="Times New Roman" w:hAnsi="Times New Roman" w:cs="Times New Roman"/>
          <w:color w:val="000000"/>
        </w:rPr>
        <w:t xml:space="preserve"> giorno del mese successivo.</w:t>
      </w:r>
    </w:p>
    <w:p w14:paraId="3B6CE63D" w14:textId="77777777" w:rsidR="006A0060" w:rsidRDefault="00E144C2">
      <w:pPr>
        <w:pStyle w:val="Standard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p w14:paraId="5BC9863A" w14:textId="77777777" w:rsidR="006A0060" w:rsidRDefault="006A0060">
      <w:pPr>
        <w:pStyle w:val="Standard"/>
        <w:rPr>
          <w:rFonts w:ascii="Times New Roman" w:hAnsi="Times New Roman" w:cs="Times New Roman"/>
        </w:rPr>
      </w:pPr>
    </w:p>
    <w:p w14:paraId="5D2F57A1" w14:textId="77777777" w:rsidR="006A0060" w:rsidRDefault="00E144C2">
      <w:pPr>
        <w:suppressAutoHyphens w:val="0"/>
        <w:spacing w:line="276" w:lineRule="auto"/>
        <w:textAlignment w:val="auto"/>
        <w:rPr>
          <w:rFonts w:ascii="Times New Roman" w:eastAsiaTheme="minorHAnsi" w:hAnsi="Times New Roman" w:cs="Times New Roman"/>
          <w:kern w:val="0"/>
          <w:sz w:val="22"/>
          <w:szCs w:val="22"/>
          <w:u w:val="single"/>
          <w:lang w:eastAsia="en-US" w:bidi="ar-SA"/>
        </w:rPr>
      </w:pPr>
      <w:r>
        <w:rPr>
          <w:rFonts w:ascii="Times New Roman" w:eastAsiaTheme="minorHAnsi" w:hAnsi="Times New Roman" w:cs="Times New Roman"/>
          <w:b/>
          <w:kern w:val="0"/>
          <w:sz w:val="22"/>
          <w:szCs w:val="22"/>
          <w:u w:val="single"/>
          <w:lang w:eastAsia="en-US" w:bidi="ar-SA"/>
        </w:rPr>
        <w:t>Disciplina delle ammissioni ai servizi</w:t>
      </w:r>
      <w:r>
        <w:rPr>
          <w:rFonts w:ascii="Times New Roman" w:eastAsiaTheme="minorHAnsi" w:hAnsi="Times New Roman" w:cs="Times New Roman"/>
          <w:kern w:val="0"/>
          <w:sz w:val="22"/>
          <w:szCs w:val="22"/>
          <w:u w:val="single"/>
          <w:lang w:eastAsia="en-US" w:bidi="ar-SA"/>
        </w:rPr>
        <w:t>:</w:t>
      </w:r>
    </w:p>
    <w:p w14:paraId="7C419F4A" w14:textId="77777777" w:rsidR="006A0060" w:rsidRDefault="006A0060">
      <w:pPr>
        <w:suppressAutoHyphens w:val="0"/>
        <w:spacing w:line="276" w:lineRule="auto"/>
        <w:textAlignment w:val="auto"/>
        <w:rPr>
          <w:rFonts w:ascii="Times New Roman" w:eastAsiaTheme="minorHAnsi" w:hAnsi="Times New Roman" w:cs="Times New Roman"/>
          <w:kern w:val="0"/>
          <w:sz w:val="22"/>
          <w:szCs w:val="22"/>
          <w:u w:val="single"/>
          <w:lang w:eastAsia="en-US" w:bidi="ar-SA"/>
        </w:rPr>
      </w:pPr>
    </w:p>
    <w:p w14:paraId="7C88D7FC" w14:textId="77777777" w:rsidR="006A0060" w:rsidRDefault="00E144C2">
      <w:pPr>
        <w:suppressAutoHyphens w:val="0"/>
        <w:spacing w:line="276" w:lineRule="auto"/>
        <w:textAlignment w:val="auto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I criteri di ammissione e di gestione dei servizi educativi per la prima infanzia comunali sono basati sui seguenti principi:</w:t>
      </w:r>
    </w:p>
    <w:p w14:paraId="28D2D35D" w14:textId="77777777" w:rsidR="006A0060" w:rsidRDefault="006A0060">
      <w:pPr>
        <w:suppressAutoHyphens w:val="0"/>
        <w:spacing w:line="276" w:lineRule="auto"/>
        <w:textAlignment w:val="auto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</w:p>
    <w:p w14:paraId="3B035128" w14:textId="5AFD6A1A" w:rsidR="006A0060" w:rsidRDefault="00E144C2">
      <w:pPr>
        <w:suppressAutoHyphens w:val="0"/>
        <w:spacing w:line="276" w:lineRule="auto"/>
        <w:textAlignment w:val="auto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 a) Eguaglianza: ovvero non discriminazione nell’accesso e nella fruizione dei servizi per sesso, razza, religione, opinioni politiche, condizione psico-fisica e </w:t>
      </w:r>
      <w:r w:rsidR="00CD366F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socioeconomica</w:t>
      </w:r>
      <w:r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 e rispetto delle diversità e dei ritmi personali, </w:t>
      </w:r>
    </w:p>
    <w:p w14:paraId="094D321E" w14:textId="77777777" w:rsidR="006A0060" w:rsidRDefault="00E144C2">
      <w:pPr>
        <w:suppressAutoHyphens w:val="0"/>
        <w:spacing w:line="276" w:lineRule="auto"/>
        <w:textAlignment w:val="auto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b) Imparzialità: ovvero definizione trasparente di criteri di accesso e di partecipazione ai costi del servizio, puntualità, accessibilità e chiarezza dei criteri; </w:t>
      </w:r>
    </w:p>
    <w:p w14:paraId="7188606B" w14:textId="77777777" w:rsidR="006A0060" w:rsidRDefault="00E144C2">
      <w:pPr>
        <w:suppressAutoHyphens w:val="0"/>
        <w:spacing w:line="276" w:lineRule="auto"/>
        <w:textAlignment w:val="auto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c) Diritto di scelta:</w:t>
      </w:r>
      <w:r w:rsidR="00015052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 ovvero facoltà di scegliere tra</w:t>
      </w:r>
      <w:r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 le strutture e le tipologie di servizi offerte sul territorio e sostegno alla libera iniziativa del bambino all’interno dell’esperienza; </w:t>
      </w:r>
    </w:p>
    <w:p w14:paraId="17E7D991" w14:textId="77777777" w:rsidR="006A0060" w:rsidRDefault="00E144C2">
      <w:pPr>
        <w:suppressAutoHyphens w:val="0"/>
        <w:spacing w:line="276" w:lineRule="auto"/>
        <w:textAlignment w:val="auto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d) Continuità: ovvero garanzia di regolarità e continuità del servizio in tutte le sue forme, garanzia di continuità del progetto educativo, attenzione ai contesti di provenienza del bambino e ai percorsi formativi futuri; </w:t>
      </w:r>
    </w:p>
    <w:p w14:paraId="34924A58" w14:textId="77777777" w:rsidR="006A0060" w:rsidRDefault="00E144C2">
      <w:pPr>
        <w:suppressAutoHyphens w:val="0"/>
        <w:spacing w:line="276" w:lineRule="auto"/>
        <w:textAlignment w:val="auto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e) Efficacia ed efficienza: ovvero risposta alle richieste e alle effettive necessità e monitoraggio della qualità;</w:t>
      </w:r>
    </w:p>
    <w:p w14:paraId="6B3AF46C" w14:textId="77777777" w:rsidR="00015052" w:rsidRDefault="00E144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f) Partecipazione e integrazione: ovvero partecipazione attiva delle famiglie e integrazione con il territorio inteso come contesto educativo e sociale; </w:t>
      </w:r>
    </w:p>
    <w:p w14:paraId="4FBFC6FF" w14:textId="77777777" w:rsidR="006A0060" w:rsidRDefault="00E144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g) Diritto di cittadinanza: riconoscimento del ruolo delle bambine e dei bambini nella società e diritto ad una educazione ispirata ai principi di pace, dignità, tolleranza e solidarietà.</w:t>
      </w:r>
    </w:p>
    <w:p w14:paraId="0B4216E8" w14:textId="77777777" w:rsidR="006A0060" w:rsidRDefault="006A0060">
      <w:pPr>
        <w:rPr>
          <w:rFonts w:ascii="Times New Roman" w:hAnsi="Times New Roman" w:cs="Times New Roman"/>
        </w:rPr>
      </w:pPr>
    </w:p>
    <w:p w14:paraId="017575D6" w14:textId="77777777" w:rsidR="006A0060" w:rsidRDefault="006A0060">
      <w:pPr>
        <w:rPr>
          <w:rFonts w:ascii="Times New Roman" w:hAnsi="Times New Roman" w:cs="Times New Roman"/>
          <w:u w:val="single"/>
        </w:rPr>
      </w:pPr>
    </w:p>
    <w:p w14:paraId="12364506" w14:textId="77777777" w:rsidR="006A0060" w:rsidRPr="00E144C2" w:rsidRDefault="00E144C2">
      <w:pPr>
        <w:suppressAutoHyphens w:val="0"/>
        <w:spacing w:after="200" w:line="276" w:lineRule="auto"/>
        <w:textAlignment w:val="auto"/>
        <w:rPr>
          <w:rFonts w:ascii="Times New Roman" w:eastAsiaTheme="minorHAnsi" w:hAnsi="Times New Roman" w:cs="Times New Roman"/>
          <w:b/>
          <w:kern w:val="0"/>
          <w:u w:val="single"/>
          <w:lang w:eastAsia="en-US" w:bidi="ar-SA"/>
        </w:rPr>
      </w:pPr>
      <w:r>
        <w:rPr>
          <w:rFonts w:ascii="Times New Roman" w:eastAsiaTheme="minorHAnsi" w:hAnsi="Times New Roman" w:cs="Times New Roman"/>
          <w:b/>
          <w:kern w:val="0"/>
          <w:u w:val="single"/>
          <w:lang w:eastAsia="en-US" w:bidi="ar-SA"/>
        </w:rPr>
        <w:t>Priorità senza punteggio:</w:t>
      </w:r>
    </w:p>
    <w:p w14:paraId="4702A616" w14:textId="77777777" w:rsidR="006A0060" w:rsidRPr="00E144C2" w:rsidRDefault="00E144C2">
      <w:pPr>
        <w:suppressAutoHyphens w:val="0"/>
        <w:spacing w:after="200" w:line="276" w:lineRule="auto"/>
        <w:contextualSpacing/>
        <w:textAlignment w:val="auto"/>
        <w:rPr>
          <w:color w:val="000000" w:themeColor="text1"/>
        </w:rPr>
      </w:pPr>
      <w:r w:rsidRPr="00E144C2">
        <w:rPr>
          <w:rFonts w:ascii="Times New Roman" w:eastAsiaTheme="minorHAnsi" w:hAnsi="Times New Roman" w:cs="Times New Roman"/>
          <w:color w:val="000000" w:themeColor="text1"/>
          <w:kern w:val="0"/>
          <w:lang w:eastAsia="en-US" w:bidi="ar-SA"/>
        </w:rPr>
        <w:t xml:space="preserve">I bambini diversamente abili o in stato di svantaggio sociale avranno sempre la priorità, previa disponibilità di posti, previa presentazione dell’accertamento dello stato di handicap (L. 104/92) e dei Servizi Sociali competenti. Saranno inseriti, in adeguato </w:t>
      </w:r>
      <w:proofErr w:type="gramStart"/>
      <w:r w:rsidRPr="00E144C2">
        <w:rPr>
          <w:rFonts w:ascii="Times New Roman" w:eastAsiaTheme="minorHAnsi" w:hAnsi="Times New Roman" w:cs="Times New Roman"/>
          <w:color w:val="000000" w:themeColor="text1"/>
          <w:kern w:val="0"/>
          <w:lang w:eastAsia="en-US" w:bidi="ar-SA"/>
        </w:rPr>
        <w:t>ed</w:t>
      </w:r>
      <w:proofErr w:type="gramEnd"/>
      <w:r w:rsidRPr="00E144C2">
        <w:rPr>
          <w:rFonts w:ascii="Times New Roman" w:eastAsiaTheme="minorHAnsi" w:hAnsi="Times New Roman" w:cs="Times New Roman"/>
          <w:color w:val="000000" w:themeColor="text1"/>
          <w:kern w:val="0"/>
          <w:lang w:eastAsia="en-US" w:bidi="ar-SA"/>
        </w:rPr>
        <w:t xml:space="preserve"> idoneo rapporto con gli altri bambini nel Nido d'Infanzia, con la predisposizione dei necessari servizi e, a seconda delle necessità, con l’ausilio di personale di supporto.</w:t>
      </w:r>
    </w:p>
    <w:p w14:paraId="4BAA7418" w14:textId="77777777" w:rsidR="006A0060" w:rsidRDefault="006A0060">
      <w:pPr>
        <w:pStyle w:val="Standard"/>
        <w:rPr>
          <w:rFonts w:ascii="Times New Roman" w:hAnsi="Times New Roman" w:cs="Times New Roman"/>
          <w:b/>
          <w:u w:val="single"/>
        </w:rPr>
      </w:pPr>
    </w:p>
    <w:p w14:paraId="653493A2" w14:textId="77777777" w:rsidR="006A0060" w:rsidRDefault="00E144C2">
      <w:pPr>
        <w:pStyle w:val="Standard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Criteri di accesso e punteggi:</w:t>
      </w:r>
    </w:p>
    <w:p w14:paraId="2D10A2AB" w14:textId="77777777" w:rsidR="006A0060" w:rsidRDefault="006A0060">
      <w:pPr>
        <w:pStyle w:val="Standard"/>
        <w:rPr>
          <w:rFonts w:ascii="Times New Roman" w:hAnsi="Times New Roman" w:cs="Times New Roman"/>
          <w:b/>
          <w:u w:val="single"/>
        </w:rPr>
      </w:pPr>
    </w:p>
    <w:p w14:paraId="723D346A" w14:textId="77777777" w:rsidR="006A0060" w:rsidRDefault="00E144C2">
      <w:pPr>
        <w:pStyle w:val="Standard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Tutte le situazioni e condizioni di cui ai seguenti criteri e punteggi devono sussistere al momento della presentazione della domanda.</w:t>
      </w:r>
    </w:p>
    <w:p w14:paraId="3110AC7D" w14:textId="77777777" w:rsidR="00D22AA3" w:rsidRDefault="00D22AA3">
      <w:pPr>
        <w:pStyle w:val="Standard"/>
        <w:spacing w:line="276" w:lineRule="auto"/>
        <w:rPr>
          <w:rFonts w:ascii="Times New Roman" w:hAnsi="Times New Roman" w:cs="Times New Roman"/>
        </w:rPr>
      </w:pPr>
      <w:r w:rsidRPr="00025632">
        <w:rPr>
          <w:rFonts w:ascii="Times New Roman" w:hAnsi="Times New Roman" w:cs="Times New Roman"/>
        </w:rPr>
        <w:t>Nel caso in cui si verificassero situazioni di parità di punteggio, farà fede l’orario e la data di presentazione della domanda.</w:t>
      </w:r>
      <w:r>
        <w:rPr>
          <w:rFonts w:ascii="Times New Roman" w:hAnsi="Times New Roman" w:cs="Times New Roman"/>
        </w:rPr>
        <w:t xml:space="preserve"> </w:t>
      </w:r>
    </w:p>
    <w:p w14:paraId="24CADD17" w14:textId="5C7C9EEB" w:rsidR="00A979CA" w:rsidRDefault="00A979CA">
      <w:pPr>
        <w:pStyle w:val="Standard"/>
        <w:spacing w:line="276" w:lineRule="auto"/>
        <w:rPr>
          <w:rFonts w:ascii="Times New Roman" w:hAnsi="Times New Roman" w:cs="Times New Roman"/>
        </w:rPr>
      </w:pPr>
    </w:p>
    <w:p w14:paraId="28272166" w14:textId="55895171" w:rsidR="00BE7A23" w:rsidRPr="00BE7A23" w:rsidRDefault="00BE7A23" w:rsidP="00BE7A23">
      <w:pPr>
        <w:spacing w:line="276" w:lineRule="auto"/>
        <w:rPr>
          <w:rFonts w:ascii="Georgia" w:eastAsia="Georgia" w:hAnsi="Georgia" w:cs="Georgia"/>
          <w:u w:val="single"/>
        </w:rPr>
      </w:pPr>
      <w:r w:rsidRPr="002F62D5">
        <w:rPr>
          <w:rFonts w:ascii="Georgia" w:eastAsia="Georgia" w:hAnsi="Georgia" w:cs="Georgia"/>
          <w:u w:val="single"/>
        </w:rPr>
        <w:t xml:space="preserve">Saranno ammessi in via prioritaria </w:t>
      </w:r>
      <w:r w:rsidR="00CD366F" w:rsidRPr="002F62D5">
        <w:rPr>
          <w:rFonts w:ascii="Georgia" w:eastAsia="Georgia" w:hAnsi="Georgia" w:cs="Georgia"/>
          <w:u w:val="single"/>
        </w:rPr>
        <w:t>i bambini</w:t>
      </w:r>
      <w:r w:rsidRPr="002F62D5">
        <w:rPr>
          <w:rFonts w:ascii="Georgia" w:eastAsia="Georgia" w:hAnsi="Georgia" w:cs="Georgia"/>
          <w:u w:val="single"/>
        </w:rPr>
        <w:t xml:space="preserve"> che avranno un anno compiuto al momento dell’inizio dell’anno </w:t>
      </w:r>
      <w:r w:rsidR="00CD366F" w:rsidRPr="002F62D5">
        <w:rPr>
          <w:rFonts w:ascii="Georgia" w:eastAsia="Georgia" w:hAnsi="Georgia" w:cs="Georgia"/>
          <w:u w:val="single"/>
        </w:rPr>
        <w:t>educativo, le</w:t>
      </w:r>
      <w:r w:rsidRPr="002F62D5">
        <w:rPr>
          <w:rFonts w:ascii="Georgia" w:eastAsia="Georgia" w:hAnsi="Georgia" w:cs="Georgia"/>
          <w:u w:val="single"/>
        </w:rPr>
        <w:t xml:space="preserve"> domande che non saranno accolte entreranno in lista d’attesa come da regolamento.</w:t>
      </w:r>
    </w:p>
    <w:p w14:paraId="67ED5593" w14:textId="77777777" w:rsidR="00BE7A23" w:rsidRDefault="00BE7A23">
      <w:pPr>
        <w:pStyle w:val="Standard"/>
        <w:spacing w:line="276" w:lineRule="auto"/>
        <w:rPr>
          <w:rFonts w:ascii="Times New Roman" w:hAnsi="Times New Roman" w:cs="Times New Roman"/>
        </w:rPr>
      </w:pPr>
    </w:p>
    <w:tbl>
      <w:tblPr>
        <w:tblW w:w="10137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7"/>
      </w:tblGrid>
      <w:tr w:rsidR="006A0060" w14:paraId="4A3D09E9" w14:textId="77777777" w:rsidTr="000F55C8">
        <w:trPr>
          <w:trHeight w:val="285"/>
        </w:trPr>
        <w:tc>
          <w:tcPr>
            <w:tcW w:w="10137" w:type="dxa"/>
            <w:vMerge w:val="restart"/>
            <w:vAlign w:val="center"/>
          </w:tcPr>
          <w:p w14:paraId="67B5F320" w14:textId="77777777" w:rsidR="006A0060" w:rsidRDefault="006A0060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 w:bidi="ar-SA"/>
              </w:rPr>
            </w:pPr>
          </w:p>
        </w:tc>
      </w:tr>
      <w:tr w:rsidR="006A0060" w14:paraId="241FA057" w14:textId="77777777" w:rsidTr="000F55C8">
        <w:trPr>
          <w:trHeight w:val="442"/>
        </w:trPr>
        <w:tc>
          <w:tcPr>
            <w:tcW w:w="10137" w:type="dxa"/>
            <w:vMerge/>
            <w:vAlign w:val="center"/>
          </w:tcPr>
          <w:p w14:paraId="22B21014" w14:textId="77777777" w:rsidR="006A0060" w:rsidRDefault="006A0060">
            <w:pPr>
              <w:widowControl w:val="0"/>
              <w:suppressAutoHyphens w:val="0"/>
            </w:pPr>
          </w:p>
        </w:tc>
      </w:tr>
      <w:tr w:rsidR="006A0060" w14:paraId="5E7FDCDD" w14:textId="77777777" w:rsidTr="000F55C8">
        <w:trPr>
          <w:trHeight w:val="285"/>
        </w:trPr>
        <w:tc>
          <w:tcPr>
            <w:tcW w:w="10137" w:type="dxa"/>
            <w:vMerge w:val="restart"/>
            <w:vAlign w:val="center"/>
          </w:tcPr>
          <w:p w14:paraId="6C56F19C" w14:textId="7CAD7743" w:rsidR="006A0060" w:rsidRDefault="00E144C2">
            <w:pPr>
              <w:pStyle w:val="Paragrafoelenco"/>
              <w:widowControl w:val="0"/>
              <w:numPr>
                <w:ilvl w:val="0"/>
                <w:numId w:val="2"/>
              </w:num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it-IT" w:bidi="ar-SA"/>
              </w:rPr>
              <w:t xml:space="preserve">Fratello/sorella che fanno richiesta contemporanea di iscrizione – </w:t>
            </w:r>
            <w:r w:rsidR="00A979CA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it-IT" w:bidi="ar-S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it-IT" w:bidi="ar-SA"/>
              </w:rPr>
              <w:t xml:space="preserve"> punt</w:t>
            </w:r>
            <w:r w:rsidR="00BD5AC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it-IT" w:bidi="ar-SA"/>
              </w:rPr>
              <w:t>i</w:t>
            </w:r>
          </w:p>
        </w:tc>
      </w:tr>
      <w:tr w:rsidR="006A0060" w14:paraId="0C94CC92" w14:textId="77777777" w:rsidTr="000F55C8">
        <w:trPr>
          <w:trHeight w:val="285"/>
        </w:trPr>
        <w:tc>
          <w:tcPr>
            <w:tcW w:w="10137" w:type="dxa"/>
            <w:vMerge/>
            <w:vAlign w:val="center"/>
          </w:tcPr>
          <w:p w14:paraId="6A48F967" w14:textId="77777777" w:rsidR="006A0060" w:rsidRDefault="006A0060">
            <w:pPr>
              <w:widowControl w:val="0"/>
              <w:suppressAutoHyphens w:val="0"/>
            </w:pPr>
          </w:p>
        </w:tc>
      </w:tr>
      <w:tr w:rsidR="006A0060" w14:paraId="0ADBA9D0" w14:textId="77777777" w:rsidTr="000F55C8">
        <w:trPr>
          <w:trHeight w:val="285"/>
        </w:trPr>
        <w:tc>
          <w:tcPr>
            <w:tcW w:w="10137" w:type="dxa"/>
            <w:vMerge w:val="restart"/>
            <w:vAlign w:val="center"/>
          </w:tcPr>
          <w:p w14:paraId="4378C2F3" w14:textId="77777777" w:rsidR="006A0060" w:rsidRDefault="00E144C2">
            <w:pPr>
              <w:pStyle w:val="Paragrafoelenco"/>
              <w:widowControl w:val="0"/>
              <w:numPr>
                <w:ilvl w:val="0"/>
                <w:numId w:val="2"/>
              </w:num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it-IT" w:bidi="ar-SA"/>
              </w:rPr>
              <w:t>Genitori o genitore residente nel comune di Montalcino – 1 punto</w:t>
            </w:r>
          </w:p>
        </w:tc>
      </w:tr>
      <w:tr w:rsidR="006A0060" w14:paraId="4990E00F" w14:textId="77777777" w:rsidTr="000F55C8">
        <w:trPr>
          <w:trHeight w:val="285"/>
        </w:trPr>
        <w:tc>
          <w:tcPr>
            <w:tcW w:w="10137" w:type="dxa"/>
            <w:vMerge/>
            <w:vAlign w:val="center"/>
          </w:tcPr>
          <w:p w14:paraId="280E599F" w14:textId="77777777" w:rsidR="006A0060" w:rsidRDefault="006A0060">
            <w:pPr>
              <w:widowControl w:val="0"/>
              <w:suppressAutoHyphens w:val="0"/>
            </w:pPr>
          </w:p>
        </w:tc>
      </w:tr>
      <w:tr w:rsidR="006A0060" w14:paraId="05B49A32" w14:textId="77777777" w:rsidTr="000F55C8">
        <w:trPr>
          <w:trHeight w:val="285"/>
        </w:trPr>
        <w:tc>
          <w:tcPr>
            <w:tcW w:w="10137" w:type="dxa"/>
            <w:vAlign w:val="center"/>
          </w:tcPr>
          <w:p w14:paraId="55F07B3C" w14:textId="74CE5544" w:rsidR="006A0060" w:rsidRDefault="00E144C2">
            <w:pPr>
              <w:pStyle w:val="Paragrafoelenco"/>
              <w:widowControl w:val="0"/>
              <w:numPr>
                <w:ilvl w:val="0"/>
                <w:numId w:val="2"/>
              </w:num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it-IT" w:bidi="ar-SA"/>
              </w:rPr>
              <w:t xml:space="preserve">Entrambi i genitori con occupazione lavorativa full-time – </w:t>
            </w:r>
            <w:r w:rsidR="002A10FD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it-IT" w:bidi="ar-S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it-IT" w:bidi="ar-SA"/>
              </w:rPr>
              <w:t xml:space="preserve"> punt</w:t>
            </w:r>
            <w:r w:rsidR="002A10FD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it-IT" w:bidi="ar-SA"/>
              </w:rPr>
              <w:t>i</w:t>
            </w:r>
          </w:p>
        </w:tc>
      </w:tr>
      <w:tr w:rsidR="006A0060" w14:paraId="285F8F52" w14:textId="77777777" w:rsidTr="000F55C8">
        <w:trPr>
          <w:trHeight w:val="285"/>
        </w:trPr>
        <w:tc>
          <w:tcPr>
            <w:tcW w:w="10137" w:type="dxa"/>
            <w:vAlign w:val="center"/>
          </w:tcPr>
          <w:p w14:paraId="7C8C2B21" w14:textId="77777777" w:rsidR="006A0060" w:rsidRDefault="00E144C2" w:rsidP="00C83FBE">
            <w:pPr>
              <w:pStyle w:val="Paragrafoelenco"/>
              <w:widowControl w:val="0"/>
              <w:numPr>
                <w:ilvl w:val="0"/>
                <w:numId w:val="2"/>
              </w:num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it-IT" w:bidi="ar-SA"/>
              </w:rPr>
              <w:t xml:space="preserve">Entrambi i genitori con occupazione lavorativa part-time – 0,5 punti </w:t>
            </w:r>
          </w:p>
        </w:tc>
      </w:tr>
      <w:tr w:rsidR="006A0060" w14:paraId="1AC321D3" w14:textId="77777777" w:rsidTr="000F55C8">
        <w:trPr>
          <w:trHeight w:val="285"/>
        </w:trPr>
        <w:tc>
          <w:tcPr>
            <w:tcW w:w="10137" w:type="dxa"/>
            <w:vAlign w:val="center"/>
          </w:tcPr>
          <w:p w14:paraId="7509F9DA" w14:textId="77777777" w:rsidR="006A0060" w:rsidRPr="002A10FD" w:rsidRDefault="00E144C2" w:rsidP="00C83FBE">
            <w:pPr>
              <w:pStyle w:val="Paragrafoelenco"/>
              <w:widowControl w:val="0"/>
              <w:numPr>
                <w:ilvl w:val="0"/>
                <w:numId w:val="2"/>
              </w:num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it-IT" w:bidi="ar-SA"/>
              </w:rPr>
            </w:pPr>
            <w:r w:rsidRPr="002A10FD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it-IT" w:bidi="ar-SA"/>
              </w:rPr>
              <w:t xml:space="preserve">1 genitore occupazione lavorativa full-time/1 genitore occupazione part-time </w:t>
            </w:r>
            <w:r w:rsidR="009D042F" w:rsidRPr="002A10FD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it-IT" w:bidi="ar-SA"/>
              </w:rPr>
              <w:t xml:space="preserve">- </w:t>
            </w:r>
            <w:r w:rsidRPr="002A10FD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it-IT" w:bidi="ar-SA"/>
              </w:rPr>
              <w:t>0,75 punti</w:t>
            </w:r>
          </w:p>
        </w:tc>
      </w:tr>
      <w:tr w:rsidR="006A0060" w:rsidRPr="002A10FD" w14:paraId="4FF36863" w14:textId="77777777" w:rsidTr="000F55C8">
        <w:trPr>
          <w:trHeight w:val="285"/>
        </w:trPr>
        <w:tc>
          <w:tcPr>
            <w:tcW w:w="10137" w:type="dxa"/>
            <w:vAlign w:val="center"/>
          </w:tcPr>
          <w:p w14:paraId="4AF5586B" w14:textId="3735119A" w:rsidR="006A0060" w:rsidRPr="002A10FD" w:rsidRDefault="00E144C2" w:rsidP="00C83FBE">
            <w:pPr>
              <w:pStyle w:val="Paragrafoelenco"/>
              <w:widowControl w:val="0"/>
              <w:numPr>
                <w:ilvl w:val="0"/>
                <w:numId w:val="2"/>
              </w:num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it-IT" w:bidi="ar-SA"/>
              </w:rPr>
            </w:pPr>
            <w:r w:rsidRPr="002A10FD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it-IT" w:bidi="ar-SA"/>
              </w:rPr>
              <w:t>1 genitore con occupazione lavorativa /1 genitore disoccupato</w:t>
            </w:r>
            <w:r w:rsidR="009D042F" w:rsidRPr="002A10FD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it-IT" w:bidi="ar-SA"/>
              </w:rPr>
              <w:t xml:space="preserve"> </w:t>
            </w:r>
            <w:proofErr w:type="gramStart"/>
            <w:r w:rsidR="009D042F" w:rsidRPr="002A10FD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it-IT" w:bidi="ar-SA"/>
              </w:rPr>
              <w:t xml:space="preserve">- </w:t>
            </w:r>
            <w:r w:rsidRPr="002A10FD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it-IT" w:bidi="ar-SA"/>
              </w:rPr>
              <w:t xml:space="preserve"> </w:t>
            </w:r>
            <w:r w:rsidR="00134412" w:rsidRPr="002A10FD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it-IT" w:bidi="ar-SA"/>
              </w:rPr>
              <w:t>0</w:t>
            </w:r>
            <w:proofErr w:type="gramEnd"/>
            <w:r w:rsidR="00134412" w:rsidRPr="002A10FD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it-IT" w:bidi="ar-SA"/>
              </w:rPr>
              <w:t>,</w:t>
            </w:r>
            <w:r w:rsidR="002A10FD" w:rsidRPr="002A10FD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it-IT" w:bidi="ar-SA"/>
              </w:rPr>
              <w:t>50</w:t>
            </w:r>
            <w:r w:rsidR="00134412" w:rsidRPr="002A10FD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it-IT" w:bidi="ar-SA"/>
              </w:rPr>
              <w:t xml:space="preserve"> punti</w:t>
            </w:r>
          </w:p>
          <w:p w14:paraId="414DE6A0" w14:textId="77777777" w:rsidR="006A0060" w:rsidRPr="002A10FD" w:rsidRDefault="00E144C2" w:rsidP="00C83FBE">
            <w:pPr>
              <w:pStyle w:val="Paragrafoelenco"/>
              <w:widowControl w:val="0"/>
              <w:numPr>
                <w:ilvl w:val="0"/>
                <w:numId w:val="2"/>
              </w:num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it-IT" w:bidi="ar-SA"/>
              </w:rPr>
            </w:pPr>
            <w:r w:rsidRPr="002A10FD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it-IT" w:bidi="ar-SA"/>
              </w:rPr>
              <w:t>Mancanza di un genitore, figli naturali riconosciuti da un solo genitore</w:t>
            </w:r>
            <w:r w:rsidR="009D042F" w:rsidRPr="002A10FD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it-IT" w:bidi="ar-SA"/>
              </w:rPr>
              <w:t xml:space="preserve"> -</w:t>
            </w:r>
            <w:r w:rsidRPr="002A10FD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it-IT" w:bidi="ar-SA"/>
              </w:rPr>
              <w:t xml:space="preserve"> 1 punto </w:t>
            </w:r>
          </w:p>
          <w:p w14:paraId="64955539" w14:textId="4AFCF1A1" w:rsidR="006A0060" w:rsidRPr="002A10FD" w:rsidRDefault="00E144C2" w:rsidP="00C83FBE">
            <w:pPr>
              <w:pStyle w:val="Paragrafoelenco"/>
              <w:widowControl w:val="0"/>
              <w:numPr>
                <w:ilvl w:val="0"/>
                <w:numId w:val="2"/>
              </w:num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it-IT" w:bidi="ar-SA"/>
              </w:rPr>
            </w:pPr>
            <w:r w:rsidRPr="002A10FD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it-IT" w:bidi="ar-SA"/>
              </w:rPr>
              <w:t xml:space="preserve">Separazioni legali o divorziati, separazioni di fatto, e non coniugati separati di fatto (in questi casi farà fede la </w:t>
            </w:r>
            <w:r w:rsidR="00CD366F" w:rsidRPr="002A10FD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it-IT" w:bidi="ar-SA"/>
              </w:rPr>
              <w:t>autocertificazione) -</w:t>
            </w:r>
            <w:r w:rsidR="009D042F" w:rsidRPr="002A10FD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it-IT" w:bidi="ar-SA"/>
              </w:rPr>
              <w:t xml:space="preserve"> </w:t>
            </w:r>
            <w:r w:rsidRPr="002A10FD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it-IT" w:bidi="ar-SA"/>
              </w:rPr>
              <w:t xml:space="preserve">1 punto </w:t>
            </w:r>
          </w:p>
        </w:tc>
      </w:tr>
      <w:tr w:rsidR="006A0060" w14:paraId="25D3611E" w14:textId="77777777" w:rsidTr="000F55C8">
        <w:trPr>
          <w:trHeight w:val="1560"/>
        </w:trPr>
        <w:tc>
          <w:tcPr>
            <w:tcW w:w="10137" w:type="dxa"/>
            <w:vAlign w:val="center"/>
          </w:tcPr>
          <w:p w14:paraId="5B8DAF1C" w14:textId="71C80459" w:rsidR="006A0060" w:rsidRPr="002A10FD" w:rsidRDefault="009E714B" w:rsidP="00C83FBE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 w:bidi="ar-SA"/>
              </w:rPr>
            </w:pPr>
            <w:r w:rsidRPr="002A10FD">
              <w:rPr>
                <w:rFonts w:ascii="Times New Roman" w:eastAsia="Times New Roman" w:hAnsi="Times New Roman" w:cs="Times New Roman"/>
                <w:color w:val="000000"/>
                <w:kern w:val="0"/>
                <w:lang w:eastAsia="it-IT" w:bidi="ar-SA"/>
              </w:rPr>
              <w:t>i</w:t>
            </w:r>
            <w:r w:rsidR="00CD366F" w:rsidRPr="002A10FD">
              <w:rPr>
                <w:rFonts w:ascii="Times New Roman" w:eastAsia="Times New Roman" w:hAnsi="Times New Roman" w:cs="Times New Roman"/>
                <w:color w:val="000000"/>
                <w:kern w:val="0"/>
                <w:lang w:eastAsia="it-IT" w:bidi="ar-SA"/>
              </w:rPr>
              <w:t>- Genitore</w:t>
            </w:r>
            <w:r w:rsidR="00E144C2" w:rsidRPr="002A10FD">
              <w:rPr>
                <w:rFonts w:ascii="Times New Roman" w:eastAsia="Times New Roman" w:hAnsi="Times New Roman" w:cs="Times New Roman"/>
                <w:color w:val="000000"/>
                <w:kern w:val="0"/>
                <w:lang w:eastAsia="it-IT" w:bidi="ar-SA"/>
              </w:rPr>
              <w:t>/i Volontario/i attivo d</w:t>
            </w:r>
            <w:r w:rsidR="00015052" w:rsidRPr="002A10FD">
              <w:rPr>
                <w:rFonts w:ascii="Times New Roman" w:eastAsia="Times New Roman" w:hAnsi="Times New Roman" w:cs="Times New Roman"/>
                <w:color w:val="000000"/>
                <w:kern w:val="0"/>
                <w:lang w:eastAsia="it-IT" w:bidi="ar-SA"/>
              </w:rPr>
              <w:t xml:space="preserve">ella Misericordia di Torrenieri - </w:t>
            </w:r>
            <w:r w:rsidR="00E144C2" w:rsidRPr="002A10FD">
              <w:rPr>
                <w:rFonts w:ascii="Times New Roman" w:eastAsia="Times New Roman" w:hAnsi="Times New Roman" w:cs="Times New Roman"/>
                <w:color w:val="000000"/>
                <w:kern w:val="0"/>
                <w:lang w:eastAsia="it-IT" w:bidi="ar-SA"/>
              </w:rPr>
              <w:t xml:space="preserve">1 punto </w:t>
            </w:r>
          </w:p>
          <w:p w14:paraId="65839ABD" w14:textId="0170B936" w:rsidR="006A0060" w:rsidRPr="002A10FD" w:rsidRDefault="009E714B" w:rsidP="00C83FBE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 w:bidi="ar-SA"/>
              </w:rPr>
            </w:pPr>
            <w:r w:rsidRPr="002A10FD">
              <w:rPr>
                <w:rFonts w:ascii="Times New Roman" w:eastAsia="Times New Roman" w:hAnsi="Times New Roman" w:cs="Times New Roman"/>
                <w:color w:val="000000"/>
                <w:kern w:val="0"/>
                <w:lang w:eastAsia="it-IT" w:bidi="ar-SA"/>
              </w:rPr>
              <w:t>l</w:t>
            </w:r>
            <w:r w:rsidR="00E144C2" w:rsidRPr="002A10FD">
              <w:rPr>
                <w:rFonts w:ascii="Times New Roman" w:eastAsia="Times New Roman" w:hAnsi="Times New Roman" w:cs="Times New Roman"/>
                <w:color w:val="000000"/>
                <w:kern w:val="0"/>
                <w:lang w:eastAsia="it-IT" w:bidi="ar-SA"/>
              </w:rPr>
              <w:t xml:space="preserve">- Genitore/i Socio/i della Misericordia di Torrenieri da almeno un anno ed in regola con i pagamenti </w:t>
            </w:r>
            <w:r w:rsidR="00015052" w:rsidRPr="002A10FD">
              <w:rPr>
                <w:rFonts w:ascii="Times New Roman" w:eastAsia="Times New Roman" w:hAnsi="Times New Roman" w:cs="Times New Roman"/>
                <w:color w:val="000000"/>
                <w:kern w:val="0"/>
                <w:lang w:eastAsia="it-IT" w:bidi="ar-SA"/>
              </w:rPr>
              <w:t>-</w:t>
            </w:r>
            <w:r w:rsidR="00E144C2" w:rsidRPr="002A10FD">
              <w:rPr>
                <w:rFonts w:ascii="Times New Roman" w:eastAsia="Times New Roman" w:hAnsi="Times New Roman" w:cs="Times New Roman"/>
                <w:color w:val="000000"/>
                <w:kern w:val="0"/>
                <w:lang w:eastAsia="it-IT" w:bidi="ar-SA"/>
              </w:rPr>
              <w:t xml:space="preserve">0,75 punti </w:t>
            </w:r>
          </w:p>
          <w:p w14:paraId="1D74D31A" w14:textId="00477748" w:rsidR="006A0060" w:rsidRPr="00F52FC3" w:rsidRDefault="009E714B" w:rsidP="00C83FBE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 w:bidi="ar-SA"/>
              </w:rPr>
            </w:pPr>
            <w:r w:rsidRPr="002A10FD">
              <w:rPr>
                <w:rFonts w:ascii="Times New Roman" w:eastAsia="Times New Roman" w:hAnsi="Times New Roman" w:cs="Times New Roman"/>
                <w:color w:val="000000"/>
                <w:kern w:val="0"/>
                <w:lang w:eastAsia="it-IT" w:bidi="ar-SA"/>
              </w:rPr>
              <w:t>m</w:t>
            </w:r>
            <w:r w:rsidR="00E144C2" w:rsidRPr="002A10FD">
              <w:rPr>
                <w:rFonts w:ascii="Times New Roman" w:eastAsia="Times New Roman" w:hAnsi="Times New Roman" w:cs="Times New Roman"/>
                <w:color w:val="000000"/>
                <w:kern w:val="0"/>
                <w:lang w:eastAsia="it-IT" w:bidi="ar-SA"/>
              </w:rPr>
              <w:t>- Genitore/i Socio/i della Misericordia di Torrenieri iscritto/i nell'anno in essere</w:t>
            </w:r>
            <w:r w:rsidR="00015052" w:rsidRPr="002A10FD">
              <w:rPr>
                <w:rFonts w:ascii="Times New Roman" w:eastAsia="Times New Roman" w:hAnsi="Times New Roman" w:cs="Times New Roman"/>
                <w:color w:val="000000"/>
                <w:kern w:val="0"/>
                <w:lang w:eastAsia="it-IT" w:bidi="ar-SA"/>
              </w:rPr>
              <w:t xml:space="preserve"> </w:t>
            </w:r>
            <w:proofErr w:type="gramStart"/>
            <w:r w:rsidR="00015052" w:rsidRPr="002A10FD">
              <w:rPr>
                <w:rFonts w:ascii="Times New Roman" w:eastAsia="Times New Roman" w:hAnsi="Times New Roman" w:cs="Times New Roman"/>
                <w:color w:val="000000"/>
                <w:kern w:val="0"/>
                <w:lang w:eastAsia="it-IT" w:bidi="ar-SA"/>
              </w:rPr>
              <w:t xml:space="preserve">- </w:t>
            </w:r>
            <w:r w:rsidR="00E144C2" w:rsidRPr="002A10FD">
              <w:rPr>
                <w:rFonts w:ascii="Times New Roman" w:eastAsia="Times New Roman" w:hAnsi="Times New Roman" w:cs="Times New Roman"/>
                <w:color w:val="000000"/>
                <w:kern w:val="0"/>
                <w:lang w:eastAsia="it-IT" w:bidi="ar-SA"/>
              </w:rPr>
              <w:t xml:space="preserve"> 0</w:t>
            </w:r>
            <w:proofErr w:type="gramEnd"/>
            <w:r w:rsidR="00E144C2" w:rsidRPr="002A10FD">
              <w:rPr>
                <w:rFonts w:ascii="Times New Roman" w:eastAsia="Times New Roman" w:hAnsi="Times New Roman" w:cs="Times New Roman"/>
                <w:color w:val="000000"/>
                <w:kern w:val="0"/>
                <w:lang w:eastAsia="it-IT" w:bidi="ar-SA"/>
              </w:rPr>
              <w:t>,5 punti</w:t>
            </w:r>
            <w:r w:rsidR="00E144C2" w:rsidRPr="00025632">
              <w:rPr>
                <w:rFonts w:ascii="Times New Roman" w:eastAsia="Times New Roman" w:hAnsi="Times New Roman" w:cs="Times New Roman"/>
                <w:color w:val="000000"/>
                <w:kern w:val="0"/>
                <w:lang w:eastAsia="it-IT" w:bidi="ar-SA"/>
              </w:rPr>
              <w:t xml:space="preserve"> </w:t>
            </w:r>
          </w:p>
        </w:tc>
      </w:tr>
      <w:tr w:rsidR="006A0060" w14:paraId="1FD036BD" w14:textId="77777777" w:rsidTr="000F55C8">
        <w:trPr>
          <w:trHeight w:val="80"/>
        </w:trPr>
        <w:tc>
          <w:tcPr>
            <w:tcW w:w="10137" w:type="dxa"/>
            <w:vAlign w:val="center"/>
          </w:tcPr>
          <w:p w14:paraId="62E54278" w14:textId="059C35A6" w:rsidR="006A0060" w:rsidRDefault="009E714B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it-IT" w:bidi="ar-SA"/>
              </w:rPr>
              <w:t>n</w:t>
            </w:r>
            <w:r w:rsidR="00CD366F">
              <w:rPr>
                <w:rFonts w:ascii="Times New Roman" w:eastAsia="Times New Roman" w:hAnsi="Times New Roman" w:cs="Times New Roman"/>
                <w:color w:val="000000"/>
                <w:kern w:val="0"/>
                <w:lang w:eastAsia="it-IT" w:bidi="ar-SA"/>
              </w:rPr>
              <w:t>- Continuità</w:t>
            </w:r>
            <w:r w:rsidR="00E144C2">
              <w:rPr>
                <w:rFonts w:ascii="Times New Roman" w:eastAsia="Times New Roman" w:hAnsi="Times New Roman" w:cs="Times New Roman"/>
                <w:color w:val="000000"/>
                <w:kern w:val="0"/>
                <w:lang w:eastAsia="it-IT" w:bidi="ar-SA"/>
              </w:rPr>
              <w:t xml:space="preserve"> formativa di bambini</w:t>
            </w:r>
            <w:r w:rsidR="00B776F4">
              <w:rPr>
                <w:rFonts w:ascii="Times New Roman" w:eastAsia="Times New Roman" w:hAnsi="Times New Roman" w:cs="Times New Roman"/>
                <w:color w:val="000000"/>
                <w:kern w:val="0"/>
                <w:lang w:eastAsia="it-IT" w:bidi="ar-SA"/>
              </w:rPr>
              <w:t xml:space="preserve"> </w:t>
            </w:r>
            <w:r w:rsidR="00CD366F">
              <w:rPr>
                <w:rFonts w:ascii="Times New Roman" w:eastAsia="Times New Roman" w:hAnsi="Times New Roman" w:cs="Times New Roman"/>
                <w:color w:val="000000"/>
                <w:kern w:val="0"/>
                <w:lang w:eastAsia="it-IT" w:bidi="ar-SA"/>
              </w:rPr>
              <w:t>precedentemente iscritti</w:t>
            </w:r>
            <w:r w:rsidR="00E144C2">
              <w:rPr>
                <w:rFonts w:ascii="Times New Roman" w:eastAsia="Times New Roman" w:hAnsi="Times New Roman" w:cs="Times New Roman"/>
                <w:color w:val="000000"/>
                <w:kern w:val="0"/>
                <w:lang w:eastAsia="it-IT" w:bidi="ar-SA"/>
              </w:rPr>
              <w:t xml:space="preserve"> a</w:t>
            </w:r>
            <w:r w:rsidR="00B776F4">
              <w:rPr>
                <w:rFonts w:ascii="Times New Roman" w:eastAsia="Times New Roman" w:hAnsi="Times New Roman" w:cs="Times New Roman"/>
                <w:color w:val="000000"/>
                <w:kern w:val="0"/>
                <w:lang w:eastAsia="it-IT" w:bidi="ar-SA"/>
              </w:rPr>
              <w:t xml:space="preserve">d altri asili situati nell’attuale territorio comunale - </w:t>
            </w:r>
            <w:r w:rsidR="00E144C2">
              <w:rPr>
                <w:rFonts w:ascii="Times New Roman" w:eastAsia="Times New Roman" w:hAnsi="Times New Roman" w:cs="Times New Roman"/>
                <w:color w:val="000000"/>
                <w:kern w:val="0"/>
                <w:lang w:eastAsia="it-IT" w:bidi="ar-SA"/>
              </w:rPr>
              <w:t xml:space="preserve">1 punto </w:t>
            </w:r>
          </w:p>
          <w:p w14:paraId="1D0E604B" w14:textId="6842B2F8" w:rsidR="009E714B" w:rsidRDefault="009E714B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it-IT" w:bidi="ar-SA"/>
              </w:rPr>
              <w:t xml:space="preserve">o – Genitori con domanda non ammessa ad anno </w:t>
            </w:r>
            <w:r w:rsidR="00CD366F">
              <w:rPr>
                <w:rFonts w:ascii="Times New Roman" w:eastAsia="Times New Roman" w:hAnsi="Times New Roman" w:cs="Times New Roman"/>
                <w:color w:val="000000"/>
                <w:kern w:val="0"/>
                <w:lang w:eastAsia="it-IT" w:bidi="ar-SA"/>
              </w:rPr>
              <w:t>scolastico e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it-IT" w:bidi="ar-SA"/>
              </w:rPr>
              <w:t xml:space="preserve"> in lista di attesa anno scolastico 202</w:t>
            </w:r>
            <w:r w:rsidR="000833A2">
              <w:rPr>
                <w:rFonts w:ascii="Times New Roman" w:eastAsia="Times New Roman" w:hAnsi="Times New Roman" w:cs="Times New Roman"/>
                <w:color w:val="000000"/>
                <w:kern w:val="0"/>
                <w:lang w:eastAsia="it-IT" w:bidi="ar-SA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it-IT" w:bidi="ar-SA"/>
              </w:rPr>
              <w:t>/202</w:t>
            </w:r>
            <w:r w:rsidR="000833A2">
              <w:rPr>
                <w:rFonts w:ascii="Times New Roman" w:eastAsia="Times New Roman" w:hAnsi="Times New Roman" w:cs="Times New Roman"/>
                <w:color w:val="000000"/>
                <w:kern w:val="0"/>
                <w:lang w:eastAsia="it-IT" w:bidi="ar-SA"/>
              </w:rPr>
              <w:t>5</w:t>
            </w:r>
            <w:r w:rsidR="00F52FC3">
              <w:rPr>
                <w:rFonts w:ascii="Times New Roman" w:eastAsia="Times New Roman" w:hAnsi="Times New Roman" w:cs="Times New Roman"/>
                <w:color w:val="000000"/>
                <w:kern w:val="0"/>
                <w:lang w:eastAsia="it-IT" w:bidi="ar-SA"/>
              </w:rPr>
              <w:t xml:space="preserve"> -</w:t>
            </w:r>
            <w:r w:rsidR="002A10FD">
              <w:rPr>
                <w:rFonts w:ascii="Times New Roman" w:eastAsia="Times New Roman" w:hAnsi="Times New Roman" w:cs="Times New Roman"/>
                <w:color w:val="000000"/>
                <w:kern w:val="0"/>
                <w:lang w:eastAsia="it-IT" w:bidi="ar-SA"/>
              </w:rPr>
              <w:t xml:space="preserve"> 2 punti </w:t>
            </w:r>
          </w:p>
          <w:p w14:paraId="4DED3376" w14:textId="400D10DE" w:rsidR="00A051B0" w:rsidRDefault="00A051B0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it-IT" w:bidi="ar-SA"/>
              </w:rPr>
              <w:t>p – scelta modulo 08.00/16.30</w:t>
            </w:r>
            <w:r w:rsidR="00F52FC3">
              <w:rPr>
                <w:rFonts w:ascii="Times New Roman" w:eastAsia="Times New Roman" w:hAnsi="Times New Roman" w:cs="Times New Roman"/>
                <w:color w:val="000000"/>
                <w:kern w:val="0"/>
                <w:lang w:eastAsia="it-IT" w:bidi="ar-SA"/>
              </w:rPr>
              <w:t xml:space="preserve"> - </w:t>
            </w:r>
            <w:r w:rsidR="000833A2">
              <w:rPr>
                <w:rFonts w:ascii="Times New Roman" w:eastAsia="Times New Roman" w:hAnsi="Times New Roman" w:cs="Times New Roman"/>
                <w:color w:val="000000"/>
                <w:kern w:val="0"/>
                <w:lang w:eastAsia="it-IT" w:bidi="ar-S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it-IT" w:bidi="ar-SA"/>
              </w:rPr>
              <w:t xml:space="preserve"> punti </w:t>
            </w:r>
          </w:p>
          <w:p w14:paraId="3941791E" w14:textId="70D71F11" w:rsidR="00A051B0" w:rsidRDefault="00A051B0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it-IT" w:bidi="ar-SA"/>
              </w:rPr>
              <w:t xml:space="preserve">q – scelta modulo 08/14.00 </w:t>
            </w:r>
            <w:r w:rsidR="00F52FC3">
              <w:rPr>
                <w:rFonts w:ascii="Times New Roman" w:eastAsia="Times New Roman" w:hAnsi="Times New Roman" w:cs="Times New Roman"/>
                <w:color w:val="000000"/>
                <w:kern w:val="0"/>
                <w:lang w:eastAsia="it-IT" w:bidi="ar-S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it-IT" w:bidi="ar-SA"/>
              </w:rPr>
              <w:t xml:space="preserve">1 punti </w:t>
            </w:r>
          </w:p>
        </w:tc>
      </w:tr>
      <w:tr w:rsidR="006A0060" w14:paraId="0C5822D7" w14:textId="77777777" w:rsidTr="000F55C8">
        <w:trPr>
          <w:trHeight w:val="80"/>
        </w:trPr>
        <w:tc>
          <w:tcPr>
            <w:tcW w:w="10137" w:type="dxa"/>
            <w:vAlign w:val="center"/>
          </w:tcPr>
          <w:p w14:paraId="11D0A50A" w14:textId="77777777" w:rsidR="006A0060" w:rsidRDefault="006A0060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 w:bidi="ar-SA"/>
              </w:rPr>
            </w:pPr>
          </w:p>
        </w:tc>
      </w:tr>
      <w:tr w:rsidR="006A0060" w14:paraId="43E88AB8" w14:textId="77777777" w:rsidTr="000F55C8">
        <w:trPr>
          <w:trHeight w:val="80"/>
        </w:trPr>
        <w:tc>
          <w:tcPr>
            <w:tcW w:w="10137" w:type="dxa"/>
            <w:vAlign w:val="center"/>
          </w:tcPr>
          <w:p w14:paraId="2C3D3A0B" w14:textId="77777777" w:rsidR="006A0060" w:rsidRDefault="006A0060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 w:bidi="ar-SA"/>
              </w:rPr>
            </w:pPr>
          </w:p>
        </w:tc>
      </w:tr>
    </w:tbl>
    <w:p w14:paraId="4B1E7CB3" w14:textId="77777777" w:rsidR="006A0060" w:rsidRPr="005D599F" w:rsidRDefault="00E70AF9">
      <w:pPr>
        <w:pStyle w:val="Standard"/>
        <w:spacing w:line="276" w:lineRule="auto"/>
        <w:rPr>
          <w:rFonts w:ascii="Times New Roman" w:hAnsi="Times New Roman" w:cs="Times New Roman"/>
          <w:b/>
          <w:u w:val="single"/>
        </w:rPr>
      </w:pPr>
      <w:r w:rsidRPr="005D599F">
        <w:rPr>
          <w:rFonts w:ascii="Times New Roman" w:hAnsi="Times New Roman" w:cs="Times New Roman"/>
          <w:b/>
          <w:u w:val="single"/>
        </w:rPr>
        <w:t>Tariffe</w:t>
      </w:r>
      <w:r w:rsidR="00E144C2" w:rsidRPr="005D599F">
        <w:rPr>
          <w:rFonts w:ascii="Times New Roman" w:hAnsi="Times New Roman" w:cs="Times New Roman"/>
          <w:b/>
          <w:u w:val="single"/>
        </w:rPr>
        <w:t>:</w:t>
      </w:r>
    </w:p>
    <w:p w14:paraId="6BA2C048" w14:textId="77777777" w:rsidR="006A0060" w:rsidRPr="005D599F" w:rsidRDefault="006A0060">
      <w:pPr>
        <w:pStyle w:val="Standard"/>
        <w:spacing w:line="276" w:lineRule="auto"/>
        <w:rPr>
          <w:rFonts w:ascii="Times New Roman" w:hAnsi="Times New Roman" w:cs="Times New Roman"/>
          <w:b/>
          <w:u w:val="single"/>
        </w:rPr>
      </w:pPr>
    </w:p>
    <w:p w14:paraId="1BB8365A" w14:textId="04ACFD16" w:rsidR="008C2FBA" w:rsidRPr="005D599F" w:rsidRDefault="008C2FBA">
      <w:pPr>
        <w:pStyle w:val="Standard"/>
        <w:spacing w:line="276" w:lineRule="auto"/>
        <w:rPr>
          <w:rFonts w:ascii="Times New Roman" w:hAnsi="Times New Roman" w:cs="Times New Roman"/>
          <w:b/>
          <w:u w:val="single"/>
        </w:rPr>
      </w:pPr>
      <w:r w:rsidRPr="005D599F">
        <w:rPr>
          <w:rFonts w:ascii="Times New Roman" w:hAnsi="Times New Roman" w:cs="Times New Roman"/>
          <w:b/>
          <w:u w:val="single"/>
        </w:rPr>
        <w:t>FASCIA ISEE DA 0 A 25.000 EURO</w:t>
      </w:r>
    </w:p>
    <w:p w14:paraId="76050E05" w14:textId="77777777" w:rsidR="008C2FBA" w:rsidRPr="00F52FC3" w:rsidRDefault="008C2FBA">
      <w:pPr>
        <w:pStyle w:val="Standard"/>
        <w:spacing w:line="276" w:lineRule="auto"/>
        <w:rPr>
          <w:rFonts w:ascii="Times New Roman" w:hAnsi="Times New Roman" w:cs="Times New Roman"/>
          <w:b/>
          <w:highlight w:val="yellow"/>
          <w:u w:val="single"/>
        </w:rPr>
      </w:pPr>
    </w:p>
    <w:p w14:paraId="0509F929" w14:textId="2C77178E" w:rsidR="008C2FBA" w:rsidRPr="005D599F" w:rsidRDefault="00E144C2" w:rsidP="005D599F">
      <w:pPr>
        <w:pStyle w:val="Standard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bookmarkStart w:id="1" w:name="_Hlk131761569"/>
      <w:r w:rsidRPr="000833A2">
        <w:rPr>
          <w:rFonts w:ascii="Times New Roman" w:hAnsi="Times New Roman" w:cs="Times New Roman"/>
        </w:rPr>
        <w:t xml:space="preserve">Modulo da </w:t>
      </w:r>
      <w:r w:rsidR="009B450D" w:rsidRPr="000833A2">
        <w:rPr>
          <w:rFonts w:ascii="Times New Roman" w:hAnsi="Times New Roman" w:cs="Times New Roman"/>
        </w:rPr>
        <w:t>08.</w:t>
      </w:r>
      <w:r w:rsidR="008C2FBA" w:rsidRPr="000833A2">
        <w:rPr>
          <w:rFonts w:ascii="Times New Roman" w:hAnsi="Times New Roman" w:cs="Times New Roman"/>
        </w:rPr>
        <w:t>0</w:t>
      </w:r>
      <w:r w:rsidR="009B450D" w:rsidRPr="000833A2">
        <w:rPr>
          <w:rFonts w:ascii="Times New Roman" w:hAnsi="Times New Roman" w:cs="Times New Roman"/>
        </w:rPr>
        <w:t xml:space="preserve">0/14.00 </w:t>
      </w:r>
      <w:r w:rsidRPr="000833A2">
        <w:rPr>
          <w:rFonts w:ascii="Times New Roman" w:hAnsi="Times New Roman" w:cs="Times New Roman"/>
        </w:rPr>
        <w:t xml:space="preserve">ore: </w:t>
      </w:r>
      <w:r w:rsidR="008C2FBA" w:rsidRPr="000833A2">
        <w:rPr>
          <w:rFonts w:ascii="Times New Roman" w:hAnsi="Times New Roman" w:cs="Times New Roman"/>
        </w:rPr>
        <w:t xml:space="preserve">500 </w:t>
      </w:r>
      <w:r w:rsidRPr="000833A2">
        <w:rPr>
          <w:rFonts w:ascii="Times New Roman" w:hAnsi="Times New Roman" w:cs="Times New Roman"/>
        </w:rPr>
        <w:t xml:space="preserve">euro mensili + </w:t>
      </w:r>
      <w:r w:rsidR="00015052" w:rsidRPr="000833A2">
        <w:rPr>
          <w:rFonts w:ascii="Times New Roman" w:hAnsi="Times New Roman" w:cs="Times New Roman"/>
        </w:rPr>
        <w:t>€</w:t>
      </w:r>
      <w:r w:rsidR="00015052" w:rsidRPr="005D599F">
        <w:rPr>
          <w:rFonts w:ascii="Times New Roman" w:hAnsi="Times New Roman" w:cs="Times New Roman"/>
        </w:rPr>
        <w:t xml:space="preserve"> </w:t>
      </w:r>
      <w:r w:rsidR="005D599F" w:rsidRPr="005D599F">
        <w:rPr>
          <w:rFonts w:ascii="Times New Roman" w:hAnsi="Times New Roman" w:cs="Times New Roman"/>
        </w:rPr>
        <w:t>6,00</w:t>
      </w:r>
      <w:r w:rsidR="00084544" w:rsidRPr="005D599F">
        <w:rPr>
          <w:rFonts w:ascii="Times New Roman" w:hAnsi="Times New Roman" w:cs="Times New Roman"/>
        </w:rPr>
        <w:t xml:space="preserve"> a </w:t>
      </w:r>
      <w:r w:rsidR="00CD366F" w:rsidRPr="005D599F">
        <w:rPr>
          <w:rFonts w:ascii="Times New Roman" w:hAnsi="Times New Roman" w:cs="Times New Roman"/>
        </w:rPr>
        <w:t>pasto (</w:t>
      </w:r>
      <w:r w:rsidR="002A10FD" w:rsidRPr="005D599F">
        <w:rPr>
          <w:rFonts w:ascii="Times New Roman" w:hAnsi="Times New Roman" w:cs="Times New Roman"/>
        </w:rPr>
        <w:t xml:space="preserve">servizio mensa in </w:t>
      </w:r>
      <w:r w:rsidR="00CD366F" w:rsidRPr="005D599F">
        <w:rPr>
          <w:rFonts w:ascii="Times New Roman" w:hAnsi="Times New Roman" w:cs="Times New Roman"/>
        </w:rPr>
        <w:t>appalto, suscettibile</w:t>
      </w:r>
      <w:r w:rsidR="002A10FD" w:rsidRPr="005D599F">
        <w:rPr>
          <w:rFonts w:ascii="Times New Roman" w:hAnsi="Times New Roman" w:cs="Times New Roman"/>
        </w:rPr>
        <w:t xml:space="preserve"> di variazioni)</w:t>
      </w:r>
    </w:p>
    <w:bookmarkEnd w:id="1"/>
    <w:p w14:paraId="6CBED2BC" w14:textId="607E2922" w:rsidR="008C2FBA" w:rsidRPr="005D599F" w:rsidRDefault="008C2FBA" w:rsidP="008C2FBA">
      <w:pPr>
        <w:pStyle w:val="Standard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0833A2">
        <w:rPr>
          <w:rFonts w:ascii="Times New Roman" w:hAnsi="Times New Roman" w:cs="Times New Roman"/>
        </w:rPr>
        <w:t>Modulo da 08.00/</w:t>
      </w:r>
      <w:r w:rsidR="00CD366F" w:rsidRPr="000833A2">
        <w:rPr>
          <w:rFonts w:ascii="Times New Roman" w:hAnsi="Times New Roman" w:cs="Times New Roman"/>
        </w:rPr>
        <w:t>16.30 ore</w:t>
      </w:r>
      <w:r w:rsidRPr="000833A2">
        <w:rPr>
          <w:rFonts w:ascii="Times New Roman" w:hAnsi="Times New Roman" w:cs="Times New Roman"/>
        </w:rPr>
        <w:t>: 780.00 euro mensili +</w:t>
      </w:r>
      <w:r w:rsidRPr="005D599F">
        <w:rPr>
          <w:rFonts w:ascii="Times New Roman" w:hAnsi="Times New Roman" w:cs="Times New Roman"/>
        </w:rPr>
        <w:t xml:space="preserve"> € </w:t>
      </w:r>
      <w:r w:rsidR="005D599F" w:rsidRPr="005D599F">
        <w:rPr>
          <w:rFonts w:ascii="Times New Roman" w:hAnsi="Times New Roman" w:cs="Times New Roman"/>
        </w:rPr>
        <w:t>6,00</w:t>
      </w:r>
      <w:r w:rsidRPr="005D599F">
        <w:rPr>
          <w:rFonts w:ascii="Times New Roman" w:hAnsi="Times New Roman" w:cs="Times New Roman"/>
        </w:rPr>
        <w:t xml:space="preserve"> a </w:t>
      </w:r>
      <w:r w:rsidR="00CD366F" w:rsidRPr="005D599F">
        <w:rPr>
          <w:rFonts w:ascii="Times New Roman" w:hAnsi="Times New Roman" w:cs="Times New Roman"/>
        </w:rPr>
        <w:t>pasto (</w:t>
      </w:r>
      <w:r w:rsidRPr="005D599F">
        <w:rPr>
          <w:rFonts w:ascii="Times New Roman" w:hAnsi="Times New Roman" w:cs="Times New Roman"/>
        </w:rPr>
        <w:t xml:space="preserve">servizio mensa in </w:t>
      </w:r>
      <w:r w:rsidR="00CD366F" w:rsidRPr="005D599F">
        <w:rPr>
          <w:rFonts w:ascii="Times New Roman" w:hAnsi="Times New Roman" w:cs="Times New Roman"/>
        </w:rPr>
        <w:t>appalto, suscettibile</w:t>
      </w:r>
      <w:r w:rsidRPr="005D599F">
        <w:rPr>
          <w:rFonts w:ascii="Times New Roman" w:hAnsi="Times New Roman" w:cs="Times New Roman"/>
        </w:rPr>
        <w:t xml:space="preserve"> di variazioni)</w:t>
      </w:r>
    </w:p>
    <w:p w14:paraId="22B3A6DC" w14:textId="77777777" w:rsidR="008C2FBA" w:rsidRPr="00F52FC3" w:rsidRDefault="008C2FBA" w:rsidP="008C2FBA">
      <w:pPr>
        <w:pStyle w:val="Standard"/>
        <w:spacing w:line="276" w:lineRule="auto"/>
        <w:rPr>
          <w:rFonts w:ascii="Times New Roman" w:hAnsi="Times New Roman" w:cs="Times New Roman"/>
          <w:b/>
          <w:highlight w:val="yellow"/>
          <w:u w:val="single"/>
        </w:rPr>
      </w:pPr>
    </w:p>
    <w:p w14:paraId="03E0B829" w14:textId="77777777" w:rsidR="008C2FBA" w:rsidRPr="00F52FC3" w:rsidRDefault="008C2FBA" w:rsidP="008C2FBA">
      <w:pPr>
        <w:pStyle w:val="Standard"/>
        <w:spacing w:line="276" w:lineRule="auto"/>
        <w:rPr>
          <w:rFonts w:ascii="Times New Roman" w:hAnsi="Times New Roman" w:cs="Times New Roman"/>
          <w:b/>
          <w:highlight w:val="yellow"/>
          <w:u w:val="single"/>
        </w:rPr>
      </w:pPr>
    </w:p>
    <w:p w14:paraId="5F05A248" w14:textId="77777777" w:rsidR="008C2FBA" w:rsidRPr="005D599F" w:rsidRDefault="008C2FBA" w:rsidP="008C2FBA">
      <w:pPr>
        <w:pStyle w:val="Paragrafoelenco"/>
        <w:rPr>
          <w:rFonts w:ascii="Times New Roman" w:hAnsi="Times New Roman" w:cs="Times New Roman"/>
          <w:b/>
          <w:u w:val="single"/>
        </w:rPr>
      </w:pPr>
    </w:p>
    <w:p w14:paraId="1E482BE2" w14:textId="04DC65F2" w:rsidR="006A0060" w:rsidRPr="005D599F" w:rsidRDefault="008C2FBA" w:rsidP="00853566">
      <w:pPr>
        <w:pStyle w:val="Standard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u w:val="single"/>
        </w:rPr>
      </w:pPr>
      <w:r w:rsidRPr="005D599F">
        <w:rPr>
          <w:rFonts w:ascii="Times New Roman" w:hAnsi="Times New Roman" w:cs="Times New Roman"/>
          <w:b/>
          <w:u w:val="single"/>
        </w:rPr>
        <w:lastRenderedPageBreak/>
        <w:t xml:space="preserve">FASCIA ISEE </w:t>
      </w:r>
      <w:r w:rsidR="00CD366F" w:rsidRPr="005D599F">
        <w:rPr>
          <w:rFonts w:ascii="Times New Roman" w:hAnsi="Times New Roman" w:cs="Times New Roman"/>
          <w:b/>
          <w:u w:val="single"/>
        </w:rPr>
        <w:t>DA 25.000</w:t>
      </w:r>
      <w:r w:rsidRPr="005D599F">
        <w:rPr>
          <w:rFonts w:ascii="Times New Roman" w:hAnsi="Times New Roman" w:cs="Times New Roman"/>
          <w:b/>
          <w:u w:val="single"/>
        </w:rPr>
        <w:t xml:space="preserve"> EURO E OLTRE</w:t>
      </w:r>
    </w:p>
    <w:p w14:paraId="51C8415C" w14:textId="77777777" w:rsidR="006A0060" w:rsidRPr="00F52FC3" w:rsidRDefault="006A0060">
      <w:pPr>
        <w:pStyle w:val="Standard"/>
        <w:rPr>
          <w:rFonts w:ascii="Times New Roman" w:hAnsi="Times New Roman" w:cs="Times New Roman"/>
          <w:highlight w:val="yellow"/>
        </w:rPr>
      </w:pPr>
    </w:p>
    <w:p w14:paraId="5A50EDC1" w14:textId="33174054" w:rsidR="008C2FBA" w:rsidRPr="005D599F" w:rsidRDefault="008C2FBA" w:rsidP="008C2FBA">
      <w:pPr>
        <w:pStyle w:val="Standard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0833A2">
        <w:rPr>
          <w:rFonts w:ascii="Times New Roman" w:hAnsi="Times New Roman" w:cs="Times New Roman"/>
        </w:rPr>
        <w:t xml:space="preserve">Modulo da 08.00/14.00 ore: 520 euro mensili </w:t>
      </w:r>
      <w:r w:rsidRPr="005D599F">
        <w:rPr>
          <w:rFonts w:ascii="Times New Roman" w:hAnsi="Times New Roman" w:cs="Times New Roman"/>
        </w:rPr>
        <w:t xml:space="preserve">+ € </w:t>
      </w:r>
      <w:r w:rsidR="005D599F" w:rsidRPr="005D599F">
        <w:rPr>
          <w:rFonts w:ascii="Times New Roman" w:hAnsi="Times New Roman" w:cs="Times New Roman"/>
        </w:rPr>
        <w:t>6,00</w:t>
      </w:r>
      <w:r w:rsidRPr="005D599F">
        <w:rPr>
          <w:rFonts w:ascii="Times New Roman" w:hAnsi="Times New Roman" w:cs="Times New Roman"/>
        </w:rPr>
        <w:t xml:space="preserve"> a </w:t>
      </w:r>
      <w:r w:rsidR="00CD366F" w:rsidRPr="005D599F">
        <w:rPr>
          <w:rFonts w:ascii="Times New Roman" w:hAnsi="Times New Roman" w:cs="Times New Roman"/>
        </w:rPr>
        <w:t>pasto (</w:t>
      </w:r>
      <w:r w:rsidRPr="005D599F">
        <w:rPr>
          <w:rFonts w:ascii="Times New Roman" w:hAnsi="Times New Roman" w:cs="Times New Roman"/>
        </w:rPr>
        <w:t xml:space="preserve">servizio mensa in </w:t>
      </w:r>
      <w:r w:rsidR="00CD366F" w:rsidRPr="005D599F">
        <w:rPr>
          <w:rFonts w:ascii="Times New Roman" w:hAnsi="Times New Roman" w:cs="Times New Roman"/>
        </w:rPr>
        <w:t>appalto, suscettibile</w:t>
      </w:r>
      <w:r w:rsidRPr="005D599F">
        <w:rPr>
          <w:rFonts w:ascii="Times New Roman" w:hAnsi="Times New Roman" w:cs="Times New Roman"/>
        </w:rPr>
        <w:t xml:space="preserve"> di variazioni)</w:t>
      </w:r>
    </w:p>
    <w:p w14:paraId="0A805279" w14:textId="77777777" w:rsidR="006A0060" w:rsidRDefault="006A0060">
      <w:pPr>
        <w:pStyle w:val="Standard"/>
        <w:rPr>
          <w:rFonts w:ascii="Times New Roman" w:hAnsi="Times New Roman" w:cs="Times New Roman"/>
        </w:rPr>
      </w:pPr>
    </w:p>
    <w:p w14:paraId="77E89C95" w14:textId="3A89FE9E" w:rsidR="006A0060" w:rsidRDefault="006A0060" w:rsidP="00E70AF9">
      <w:pPr>
        <w:pStyle w:val="Standard"/>
        <w:jc w:val="center"/>
        <w:rPr>
          <w:rFonts w:ascii="Times New Roman" w:hAnsi="Times New Roman" w:cs="Times New Roman"/>
        </w:rPr>
      </w:pPr>
    </w:p>
    <w:p w14:paraId="3BE72A90" w14:textId="65E0B62B" w:rsidR="008C2FBA" w:rsidRPr="005D599F" w:rsidRDefault="008C2FBA" w:rsidP="008C2FBA">
      <w:pPr>
        <w:pStyle w:val="Standard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0833A2">
        <w:rPr>
          <w:rFonts w:ascii="Times New Roman" w:hAnsi="Times New Roman" w:cs="Times New Roman"/>
        </w:rPr>
        <w:t>Modulo da 08.00/16.30 ore: 800 euro mensili +</w:t>
      </w:r>
      <w:r w:rsidRPr="005D599F">
        <w:rPr>
          <w:rFonts w:ascii="Times New Roman" w:hAnsi="Times New Roman" w:cs="Times New Roman"/>
        </w:rPr>
        <w:t xml:space="preserve"> € </w:t>
      </w:r>
      <w:r w:rsidR="005D599F">
        <w:rPr>
          <w:rFonts w:ascii="Times New Roman" w:hAnsi="Times New Roman" w:cs="Times New Roman"/>
        </w:rPr>
        <w:t>6,00</w:t>
      </w:r>
      <w:r w:rsidRPr="005D599F">
        <w:rPr>
          <w:rFonts w:ascii="Times New Roman" w:hAnsi="Times New Roman" w:cs="Times New Roman"/>
        </w:rPr>
        <w:t xml:space="preserve"> a </w:t>
      </w:r>
      <w:r w:rsidR="00CD366F" w:rsidRPr="005D599F">
        <w:rPr>
          <w:rFonts w:ascii="Times New Roman" w:hAnsi="Times New Roman" w:cs="Times New Roman"/>
        </w:rPr>
        <w:t>pasto (</w:t>
      </w:r>
      <w:r w:rsidRPr="005D599F">
        <w:rPr>
          <w:rFonts w:ascii="Times New Roman" w:hAnsi="Times New Roman" w:cs="Times New Roman"/>
        </w:rPr>
        <w:t xml:space="preserve">servizio mensa in </w:t>
      </w:r>
      <w:r w:rsidR="00CD366F" w:rsidRPr="005D599F">
        <w:rPr>
          <w:rFonts w:ascii="Times New Roman" w:hAnsi="Times New Roman" w:cs="Times New Roman"/>
        </w:rPr>
        <w:t>appalto, suscettibile</w:t>
      </w:r>
      <w:r w:rsidRPr="005D599F">
        <w:rPr>
          <w:rFonts w:ascii="Times New Roman" w:hAnsi="Times New Roman" w:cs="Times New Roman"/>
        </w:rPr>
        <w:t xml:space="preserve"> di variazioni)</w:t>
      </w:r>
    </w:p>
    <w:p w14:paraId="047FF503" w14:textId="77777777" w:rsidR="008C2FBA" w:rsidRDefault="008C2FBA" w:rsidP="008C2FBA">
      <w:pPr>
        <w:pStyle w:val="Standard"/>
        <w:rPr>
          <w:rFonts w:ascii="Times New Roman" w:hAnsi="Times New Roman" w:cs="Times New Roman"/>
        </w:rPr>
      </w:pPr>
    </w:p>
    <w:sectPr w:rsidR="008C2FBA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D77D7" w14:textId="77777777" w:rsidR="00015052" w:rsidRDefault="00015052" w:rsidP="00015052">
      <w:r>
        <w:separator/>
      </w:r>
    </w:p>
  </w:endnote>
  <w:endnote w:type="continuationSeparator" w:id="0">
    <w:p w14:paraId="3F01B9EB" w14:textId="77777777" w:rsidR="00015052" w:rsidRDefault="00015052" w:rsidP="00015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1"/>
    <w:family w:val="roman"/>
    <w:pitch w:val="variable"/>
  </w:font>
  <w:font w:name="Songti SC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02911" w14:textId="77777777" w:rsidR="00015052" w:rsidRDefault="00015052" w:rsidP="00015052">
      <w:r>
        <w:separator/>
      </w:r>
    </w:p>
  </w:footnote>
  <w:footnote w:type="continuationSeparator" w:id="0">
    <w:p w14:paraId="0216E411" w14:textId="77777777" w:rsidR="00015052" w:rsidRDefault="00015052" w:rsidP="00015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C7D32"/>
    <w:multiLevelType w:val="multilevel"/>
    <w:tmpl w:val="915E4A7A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</w:abstractNum>
  <w:abstractNum w:abstractNumId="1" w15:restartNumberingAfterBreak="0">
    <w:nsid w:val="347D659A"/>
    <w:multiLevelType w:val="multilevel"/>
    <w:tmpl w:val="16181C1E"/>
    <w:lvl w:ilvl="0">
      <w:start w:val="1"/>
      <w:numFmt w:val="lowerLetter"/>
      <w:lvlText w:val="%1-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" w15:restartNumberingAfterBreak="0">
    <w:nsid w:val="408C73FA"/>
    <w:multiLevelType w:val="multilevel"/>
    <w:tmpl w:val="1F1A6B58"/>
    <w:lvl w:ilvl="0">
      <w:numFmt w:val="bullet"/>
      <w:lvlText w:val="✓"/>
      <w:lvlJc w:val="left"/>
      <w:pPr>
        <w:tabs>
          <w:tab w:val="num" w:pos="0"/>
        </w:tabs>
        <w:ind w:left="0" w:firstLine="0"/>
      </w:pPr>
      <w:rPr>
        <w:rFonts w:ascii="Arial Unicode MS" w:hAnsi="Arial Unicode MS" w:cs="Arial Unicode MS" w:hint="default"/>
      </w:rPr>
    </w:lvl>
    <w:lvl w:ilvl="1">
      <w:numFmt w:val="bullet"/>
      <w:lvlText w:val="✓"/>
      <w:lvlJc w:val="left"/>
      <w:pPr>
        <w:tabs>
          <w:tab w:val="num" w:pos="0"/>
        </w:tabs>
        <w:ind w:left="0" w:firstLine="0"/>
      </w:pPr>
      <w:rPr>
        <w:rFonts w:ascii="Arial Unicode MS" w:hAnsi="Arial Unicode MS" w:cs="Arial Unicode MS" w:hint="default"/>
      </w:rPr>
    </w:lvl>
    <w:lvl w:ilvl="2">
      <w:numFmt w:val="bullet"/>
      <w:lvlText w:val="✓"/>
      <w:lvlJc w:val="left"/>
      <w:pPr>
        <w:tabs>
          <w:tab w:val="num" w:pos="0"/>
        </w:tabs>
        <w:ind w:left="0" w:firstLine="0"/>
      </w:pPr>
      <w:rPr>
        <w:rFonts w:ascii="Arial Unicode MS" w:hAnsi="Arial Unicode MS" w:cs="Arial Unicode MS" w:hint="default"/>
      </w:rPr>
    </w:lvl>
    <w:lvl w:ilvl="3">
      <w:numFmt w:val="bullet"/>
      <w:lvlText w:val="✓"/>
      <w:lvlJc w:val="left"/>
      <w:pPr>
        <w:tabs>
          <w:tab w:val="num" w:pos="0"/>
        </w:tabs>
        <w:ind w:left="0" w:firstLine="0"/>
      </w:pPr>
      <w:rPr>
        <w:rFonts w:ascii="Arial Unicode MS" w:hAnsi="Arial Unicode MS" w:cs="Arial Unicode MS" w:hint="default"/>
      </w:rPr>
    </w:lvl>
    <w:lvl w:ilvl="4">
      <w:numFmt w:val="bullet"/>
      <w:lvlText w:val="✓"/>
      <w:lvlJc w:val="left"/>
      <w:pPr>
        <w:tabs>
          <w:tab w:val="num" w:pos="0"/>
        </w:tabs>
        <w:ind w:left="0" w:firstLine="0"/>
      </w:pPr>
      <w:rPr>
        <w:rFonts w:ascii="Arial Unicode MS" w:hAnsi="Arial Unicode MS" w:cs="Arial Unicode MS" w:hint="default"/>
      </w:rPr>
    </w:lvl>
    <w:lvl w:ilvl="5">
      <w:numFmt w:val="bullet"/>
      <w:lvlText w:val="✓"/>
      <w:lvlJc w:val="left"/>
      <w:pPr>
        <w:tabs>
          <w:tab w:val="num" w:pos="0"/>
        </w:tabs>
        <w:ind w:left="0" w:firstLine="0"/>
      </w:pPr>
      <w:rPr>
        <w:rFonts w:ascii="Arial Unicode MS" w:hAnsi="Arial Unicode MS" w:cs="Arial Unicode MS" w:hint="default"/>
      </w:rPr>
    </w:lvl>
    <w:lvl w:ilvl="6">
      <w:numFmt w:val="bullet"/>
      <w:lvlText w:val="✓"/>
      <w:lvlJc w:val="left"/>
      <w:pPr>
        <w:tabs>
          <w:tab w:val="num" w:pos="0"/>
        </w:tabs>
        <w:ind w:left="0" w:firstLine="0"/>
      </w:pPr>
      <w:rPr>
        <w:rFonts w:ascii="Arial Unicode MS" w:hAnsi="Arial Unicode MS" w:cs="Arial Unicode MS" w:hint="default"/>
      </w:rPr>
    </w:lvl>
    <w:lvl w:ilvl="7">
      <w:numFmt w:val="bullet"/>
      <w:lvlText w:val="✓"/>
      <w:lvlJc w:val="left"/>
      <w:pPr>
        <w:tabs>
          <w:tab w:val="num" w:pos="0"/>
        </w:tabs>
        <w:ind w:left="0" w:firstLine="0"/>
      </w:pPr>
      <w:rPr>
        <w:rFonts w:ascii="Arial Unicode MS" w:hAnsi="Arial Unicode MS" w:cs="Arial Unicode MS" w:hint="default"/>
      </w:rPr>
    </w:lvl>
    <w:lvl w:ilvl="8">
      <w:numFmt w:val="bullet"/>
      <w:lvlText w:val="✓"/>
      <w:lvlJc w:val="left"/>
      <w:pPr>
        <w:tabs>
          <w:tab w:val="num" w:pos="0"/>
        </w:tabs>
        <w:ind w:left="0" w:firstLine="0"/>
      </w:pPr>
      <w:rPr>
        <w:rFonts w:ascii="Arial Unicode MS" w:hAnsi="Arial Unicode MS" w:cs="Arial Unicode MS" w:hint="default"/>
      </w:rPr>
    </w:lvl>
  </w:abstractNum>
  <w:abstractNum w:abstractNumId="3" w15:restartNumberingAfterBreak="0">
    <w:nsid w:val="5E6F045C"/>
    <w:multiLevelType w:val="multilevel"/>
    <w:tmpl w:val="DB3AF1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12320734">
    <w:abstractNumId w:val="2"/>
  </w:num>
  <w:num w:numId="2" w16cid:durableId="1740059568">
    <w:abstractNumId w:val="1"/>
  </w:num>
  <w:num w:numId="3" w16cid:durableId="392313356">
    <w:abstractNumId w:val="0"/>
  </w:num>
  <w:num w:numId="4" w16cid:durableId="13758891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4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0060"/>
    <w:rsid w:val="00015052"/>
    <w:rsid w:val="00020CD4"/>
    <w:rsid w:val="00024D44"/>
    <w:rsid w:val="00025632"/>
    <w:rsid w:val="000833A2"/>
    <w:rsid w:val="00084544"/>
    <w:rsid w:val="000B69AD"/>
    <w:rsid w:val="000F55C8"/>
    <w:rsid w:val="00134412"/>
    <w:rsid w:val="001C1DC8"/>
    <w:rsid w:val="00216D0C"/>
    <w:rsid w:val="002505E8"/>
    <w:rsid w:val="00251525"/>
    <w:rsid w:val="00286781"/>
    <w:rsid w:val="002A10FD"/>
    <w:rsid w:val="002A658B"/>
    <w:rsid w:val="002F62D5"/>
    <w:rsid w:val="003525BF"/>
    <w:rsid w:val="003B597C"/>
    <w:rsid w:val="004866A0"/>
    <w:rsid w:val="004C5E7E"/>
    <w:rsid w:val="005155AF"/>
    <w:rsid w:val="005D38C4"/>
    <w:rsid w:val="005D599F"/>
    <w:rsid w:val="006248E8"/>
    <w:rsid w:val="006362C1"/>
    <w:rsid w:val="006A0060"/>
    <w:rsid w:val="0082327B"/>
    <w:rsid w:val="00853566"/>
    <w:rsid w:val="00890945"/>
    <w:rsid w:val="008C2FBA"/>
    <w:rsid w:val="009B450D"/>
    <w:rsid w:val="009C4AB5"/>
    <w:rsid w:val="009D042F"/>
    <w:rsid w:val="009D326A"/>
    <w:rsid w:val="009E714B"/>
    <w:rsid w:val="00A051B0"/>
    <w:rsid w:val="00A979CA"/>
    <w:rsid w:val="00AA36C9"/>
    <w:rsid w:val="00B776F4"/>
    <w:rsid w:val="00B83FCB"/>
    <w:rsid w:val="00BD5AC4"/>
    <w:rsid w:val="00BE7A23"/>
    <w:rsid w:val="00C4607B"/>
    <w:rsid w:val="00C83FBE"/>
    <w:rsid w:val="00CD366F"/>
    <w:rsid w:val="00CE227C"/>
    <w:rsid w:val="00CF3FFE"/>
    <w:rsid w:val="00D22AA3"/>
    <w:rsid w:val="00D40EBC"/>
    <w:rsid w:val="00DD585C"/>
    <w:rsid w:val="00E144C2"/>
    <w:rsid w:val="00E43DCC"/>
    <w:rsid w:val="00E70AF9"/>
    <w:rsid w:val="00EB7DD0"/>
    <w:rsid w:val="00EC304E"/>
    <w:rsid w:val="00F5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60D21"/>
  <w15:docId w15:val="{4E7496A3-02DA-468B-88D4-19C7D7A6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1B79"/>
    <w:pPr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o">
    <w:name w:val="Nessuno"/>
    <w:qFormat/>
    <w:rsid w:val="00D71B79"/>
  </w:style>
  <w:style w:type="character" w:styleId="Rimandocommento">
    <w:name w:val="annotation reference"/>
    <w:basedOn w:val="Carpredefinitoparagrafo"/>
    <w:uiPriority w:val="99"/>
    <w:semiHidden/>
    <w:unhideWhenUsed/>
    <w:qFormat/>
    <w:rsid w:val="00320F1F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sid w:val="00320F1F"/>
    <w:rPr>
      <w:rFonts w:cs="Mangal"/>
      <w:sz w:val="20"/>
      <w:szCs w:val="18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320F1F"/>
    <w:rPr>
      <w:rFonts w:cs="Mangal"/>
      <w:b/>
      <w:bCs/>
      <w:sz w:val="20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320F1F"/>
    <w:rPr>
      <w:rFonts w:ascii="Tahoma" w:hAnsi="Tahoma" w:cs="Mangal"/>
      <w:sz w:val="16"/>
      <w:szCs w:val="14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127B40"/>
    <w:rPr>
      <w:color w:val="0000FF" w:themeColor="hyperlink"/>
      <w:u w:val="single"/>
    </w:rPr>
  </w:style>
  <w:style w:type="paragraph" w:customStyle="1" w:styleId="Titolo1">
    <w:name w:val="Titolo1"/>
    <w:basedOn w:val="Standard"/>
    <w:next w:val="Textbody"/>
    <w:qFormat/>
    <w:rsid w:val="00D71B79"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Textbody"/>
    <w:rsid w:val="00D71B79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Standard"/>
    <w:qFormat/>
    <w:rsid w:val="00D71B79"/>
    <w:pPr>
      <w:suppressLineNumbers/>
    </w:pPr>
  </w:style>
  <w:style w:type="paragraph" w:customStyle="1" w:styleId="Standard">
    <w:name w:val="Standard"/>
    <w:qFormat/>
    <w:rsid w:val="00D71B79"/>
    <w:pPr>
      <w:textAlignment w:val="baseline"/>
    </w:pPr>
  </w:style>
  <w:style w:type="paragraph" w:customStyle="1" w:styleId="Textbody">
    <w:name w:val="Text body"/>
    <w:basedOn w:val="Standard"/>
    <w:qFormat/>
    <w:rsid w:val="00D71B79"/>
    <w:pPr>
      <w:spacing w:after="140" w:line="276" w:lineRule="auto"/>
    </w:pPr>
  </w:style>
  <w:style w:type="paragraph" w:customStyle="1" w:styleId="Didascalia1">
    <w:name w:val="Didascalia1"/>
    <w:basedOn w:val="Standard"/>
    <w:qFormat/>
    <w:rsid w:val="00D71B79"/>
    <w:pPr>
      <w:suppressLineNumbers/>
      <w:spacing w:before="120" w:after="120"/>
    </w:pPr>
    <w:rPr>
      <w:i/>
      <w:iCs/>
    </w:rPr>
  </w:style>
  <w:style w:type="paragraph" w:styleId="Paragrafoelenco">
    <w:name w:val="List Paragraph"/>
    <w:basedOn w:val="Normale"/>
    <w:qFormat/>
    <w:rsid w:val="00D71B79"/>
    <w:pPr>
      <w:ind w:left="720"/>
    </w:pPr>
    <w:rPr>
      <w:rFonts w:cs="Mangal"/>
      <w:szCs w:val="21"/>
    </w:rPr>
  </w:style>
  <w:style w:type="paragraph" w:customStyle="1" w:styleId="Contenutotabella">
    <w:name w:val="Contenuto tabella"/>
    <w:basedOn w:val="Standard"/>
    <w:qFormat/>
    <w:rsid w:val="00D71B79"/>
    <w:pPr>
      <w:widowControl w:val="0"/>
      <w:suppressLineNumbers/>
    </w:p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320F1F"/>
    <w:rPr>
      <w:rFonts w:cs="Mangal"/>
      <w:sz w:val="20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320F1F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20F1F"/>
    <w:rPr>
      <w:rFonts w:ascii="Tahoma" w:hAnsi="Tahoma" w:cs="Mangal"/>
      <w:sz w:val="16"/>
      <w:szCs w:val="14"/>
    </w:rPr>
  </w:style>
  <w:style w:type="paragraph" w:styleId="Intestazione">
    <w:name w:val="header"/>
    <w:basedOn w:val="Normale"/>
    <w:link w:val="IntestazioneCarattere"/>
    <w:uiPriority w:val="99"/>
    <w:unhideWhenUsed/>
    <w:rsid w:val="00015052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052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015052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052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8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isericordiatorrenieri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Tiberi</dc:creator>
  <cp:lastModifiedBy>Filomena Montalto</cp:lastModifiedBy>
  <cp:revision>45</cp:revision>
  <cp:lastPrinted>2024-03-28T10:25:00Z</cp:lastPrinted>
  <dcterms:created xsi:type="dcterms:W3CDTF">2020-12-10T16:12:00Z</dcterms:created>
  <dcterms:modified xsi:type="dcterms:W3CDTF">2025-03-19T09:49:00Z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2020-12-09T15:23:00Z</dcterms:created>
  <dc:creator>Giulia</dc:creator>
  <dc:description/>
  <dc:language>it-IT</dc:language>
  <cp:lastModifiedBy/>
  <dcterms:modified xsi:type="dcterms:W3CDTF">2020-12-10T17:01:37Z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